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6870" w14:textId="77777777" w:rsidR="007C04C9" w:rsidRDefault="00C96F8A" w:rsidP="007C04C9">
      <w:pPr>
        <w:rPr>
          <w:rFonts w:cs="Arial"/>
          <w:bCs/>
          <w:color w:val="000000"/>
          <w:sz w:val="48"/>
          <w:szCs w:val="48"/>
        </w:rPr>
      </w:pPr>
      <w:r>
        <w:rPr>
          <w:noProof/>
          <w:lang w:eastAsia="de-DE"/>
        </w:rPr>
        <w:drawing>
          <wp:anchor distT="0" distB="0" distL="114300" distR="114300" simplePos="0" relativeHeight="251658752" behindDoc="0" locked="0" layoutInCell="1" allowOverlap="1" wp14:anchorId="5EE4644C" wp14:editId="7AE8AA9F">
            <wp:simplePos x="0" y="0"/>
            <wp:positionH relativeFrom="margin">
              <wp:posOffset>3698240</wp:posOffset>
            </wp:positionH>
            <wp:positionV relativeFrom="margin">
              <wp:posOffset>-87630</wp:posOffset>
            </wp:positionV>
            <wp:extent cx="2241550" cy="894080"/>
            <wp:effectExtent l="0" t="0" r="0" b="0"/>
            <wp:wrapSquare wrapText="bothSides"/>
            <wp:docPr id="22" name="Bild 22"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4C9">
        <w:rPr>
          <w:rFonts w:cs="Arial"/>
          <w:bCs/>
          <w:color w:val="000000"/>
          <w:sz w:val="48"/>
          <w:szCs w:val="48"/>
        </w:rPr>
        <w:t>P</w:t>
      </w:r>
      <w:r w:rsidR="007C04C9" w:rsidRPr="00630B1E">
        <w:rPr>
          <w:rFonts w:cs="Arial"/>
          <w:bCs/>
          <w:color w:val="000000"/>
          <w:sz w:val="48"/>
          <w:szCs w:val="48"/>
        </w:rPr>
        <w:t>ressemitteilung</w:t>
      </w:r>
    </w:p>
    <w:p w14:paraId="2913673B" w14:textId="6431F7C8" w:rsidR="007C04C9" w:rsidRDefault="007C04C9" w:rsidP="007C04C9">
      <w:pPr>
        <w:rPr>
          <w:rFonts w:cs="Arial"/>
          <w:bCs/>
          <w:color w:val="000000"/>
        </w:rPr>
      </w:pPr>
      <w:r>
        <w:rPr>
          <w:rFonts w:cs="Arial"/>
          <w:bCs/>
          <w:color w:val="000000"/>
        </w:rPr>
        <w:t xml:space="preserve">Hechingen </w:t>
      </w:r>
      <w:r w:rsidR="00D06E45">
        <w:rPr>
          <w:rFonts w:cs="Arial"/>
          <w:bCs/>
          <w:color w:val="000000"/>
        </w:rPr>
        <w:t>24.03.2019</w:t>
      </w:r>
    </w:p>
    <w:p w14:paraId="686C1467" w14:textId="77777777" w:rsidR="007C04C9" w:rsidRDefault="007C04C9" w:rsidP="007C04C9">
      <w:pPr>
        <w:rPr>
          <w:rFonts w:cs="Arial"/>
          <w:bCs/>
          <w:color w:val="000000"/>
          <w:u w:val="single"/>
        </w:rPr>
      </w:pPr>
      <w:r>
        <w:rPr>
          <w:rFonts w:cs="Arial"/>
          <w:bCs/>
          <w:color w:val="000000"/>
          <w:u w:val="single"/>
        </w:rPr>
        <w:t>Lan</w:t>
      </w:r>
      <w:r w:rsidR="00830CCA">
        <w:rPr>
          <w:rFonts w:cs="Arial"/>
          <w:bCs/>
          <w:color w:val="000000"/>
          <w:u w:val="single"/>
        </w:rPr>
        <w:t>g</w:t>
      </w:r>
      <w:r>
        <w:rPr>
          <w:rFonts w:cs="Arial"/>
          <w:bCs/>
          <w:color w:val="000000"/>
          <w:u w:val="single"/>
        </w:rPr>
        <w:t>fassung</w:t>
      </w:r>
      <w:r w:rsidRPr="009023A8">
        <w:rPr>
          <w:rFonts w:cs="Arial"/>
          <w:bCs/>
          <w:color w:val="000000"/>
          <w:u w:val="single"/>
        </w:rPr>
        <w:t>:</w:t>
      </w:r>
    </w:p>
    <w:p w14:paraId="262543BF" w14:textId="77777777" w:rsidR="0074157E" w:rsidRDefault="0074157E" w:rsidP="00DA5E66">
      <w:pPr>
        <w:rPr>
          <w:rFonts w:cs="Arial"/>
          <w:sz w:val="24"/>
          <w:szCs w:val="24"/>
        </w:rPr>
      </w:pPr>
    </w:p>
    <w:p w14:paraId="6AFCCE6D" w14:textId="19D1F15D" w:rsidR="00DA5E66" w:rsidRDefault="00DA5E66" w:rsidP="00DA5E66">
      <w:pPr>
        <w:rPr>
          <w:rFonts w:cs="Arial"/>
          <w:sz w:val="24"/>
          <w:szCs w:val="24"/>
        </w:rPr>
      </w:pPr>
      <w:r w:rsidRPr="00FF6F05">
        <w:rPr>
          <w:rFonts w:cs="Arial"/>
          <w:sz w:val="24"/>
          <w:szCs w:val="24"/>
        </w:rPr>
        <w:t>Gimatic</w:t>
      </w:r>
      <w:r>
        <w:rPr>
          <w:rFonts w:cs="Arial"/>
          <w:sz w:val="24"/>
          <w:szCs w:val="24"/>
        </w:rPr>
        <w:t>-Produkte etablieren sich gut in</w:t>
      </w:r>
      <w:r w:rsidRPr="00FF6F05">
        <w:rPr>
          <w:rFonts w:cs="Arial"/>
          <w:sz w:val="24"/>
          <w:szCs w:val="24"/>
        </w:rPr>
        <w:t xml:space="preserve"> </w:t>
      </w:r>
      <w:r>
        <w:rPr>
          <w:rFonts w:cs="Arial"/>
          <w:sz w:val="24"/>
          <w:szCs w:val="24"/>
        </w:rPr>
        <w:t>Österreich</w:t>
      </w:r>
    </w:p>
    <w:p w14:paraId="7F881FCF" w14:textId="77777777" w:rsidR="00DA5E66" w:rsidRPr="00FF6F05" w:rsidRDefault="00DA5E66" w:rsidP="00DA5E66">
      <w:pPr>
        <w:rPr>
          <w:rFonts w:cs="Arial"/>
          <w:sz w:val="36"/>
          <w:szCs w:val="36"/>
        </w:rPr>
      </w:pPr>
      <w:r>
        <w:rPr>
          <w:rFonts w:cs="Arial"/>
          <w:sz w:val="36"/>
          <w:szCs w:val="36"/>
        </w:rPr>
        <w:t>Start vollumfänglich geglückt</w:t>
      </w:r>
    </w:p>
    <w:p w14:paraId="24393DEA" w14:textId="12415665" w:rsidR="00DA5E66" w:rsidRPr="00725754" w:rsidRDefault="00DA5E66" w:rsidP="00DA5E66">
      <w:pPr>
        <w:pStyle w:val="Textkrper"/>
        <w:spacing w:line="276" w:lineRule="auto"/>
        <w:rPr>
          <w:rFonts w:ascii="Calibri" w:hAnsi="Calibri" w:cs="Calibri"/>
          <w:b/>
          <w:sz w:val="22"/>
          <w:szCs w:val="22"/>
          <w:lang w:val="de-DE"/>
        </w:rPr>
      </w:pPr>
      <w:r w:rsidRPr="005913DB">
        <w:rPr>
          <w:rFonts w:ascii="Calibri" w:hAnsi="Calibri" w:cs="Calibri"/>
          <w:b/>
          <w:sz w:val="22"/>
          <w:szCs w:val="22"/>
        </w:rPr>
        <w:t xml:space="preserve">Vor </w:t>
      </w:r>
      <w:r w:rsidRPr="005913DB">
        <w:rPr>
          <w:rFonts w:ascii="Calibri" w:hAnsi="Calibri" w:cs="Calibri"/>
          <w:b/>
          <w:sz w:val="22"/>
          <w:szCs w:val="22"/>
          <w:lang w:val="de-DE"/>
        </w:rPr>
        <w:t>einem guten</w:t>
      </w:r>
      <w:r w:rsidRPr="005913DB">
        <w:rPr>
          <w:rFonts w:ascii="Calibri" w:hAnsi="Calibri" w:cs="Calibri"/>
          <w:b/>
          <w:sz w:val="22"/>
          <w:szCs w:val="22"/>
        </w:rPr>
        <w:t xml:space="preserve"> Jahr ist </w:t>
      </w:r>
      <w:r w:rsidRPr="005913DB">
        <w:rPr>
          <w:rFonts w:ascii="Calibri" w:hAnsi="Calibri" w:cs="Calibri"/>
          <w:b/>
          <w:sz w:val="22"/>
          <w:szCs w:val="22"/>
          <w:lang w:val="de-DE"/>
        </w:rPr>
        <w:t xml:space="preserve">die </w:t>
      </w:r>
      <w:r w:rsidRPr="005913DB">
        <w:rPr>
          <w:rFonts w:ascii="Calibri" w:hAnsi="Calibri" w:cs="Calibri"/>
          <w:b/>
          <w:sz w:val="22"/>
          <w:szCs w:val="22"/>
        </w:rPr>
        <w:t xml:space="preserve">Gimatic </w:t>
      </w:r>
      <w:r w:rsidR="004E67C5">
        <w:rPr>
          <w:rFonts w:ascii="Calibri" w:hAnsi="Calibri" w:cs="Calibri"/>
          <w:b/>
          <w:sz w:val="22"/>
          <w:szCs w:val="22"/>
          <w:lang w:val="de-DE"/>
        </w:rPr>
        <w:t>Vertrieb</w:t>
      </w:r>
      <w:r w:rsidRPr="005913DB">
        <w:rPr>
          <w:rFonts w:ascii="Calibri" w:hAnsi="Calibri" w:cs="Calibri"/>
          <w:b/>
          <w:sz w:val="22"/>
          <w:szCs w:val="22"/>
        </w:rPr>
        <w:t xml:space="preserve"> </w:t>
      </w:r>
      <w:r w:rsidRPr="005913DB">
        <w:rPr>
          <w:rFonts w:ascii="Calibri" w:hAnsi="Calibri" w:cs="Calibri"/>
          <w:b/>
          <w:sz w:val="22"/>
          <w:szCs w:val="22"/>
          <w:lang w:val="de-DE"/>
        </w:rPr>
        <w:t xml:space="preserve">GmbH </w:t>
      </w:r>
      <w:r w:rsidRPr="005913DB">
        <w:rPr>
          <w:rFonts w:ascii="Calibri" w:hAnsi="Calibri" w:cs="Calibri"/>
          <w:b/>
          <w:sz w:val="22"/>
          <w:szCs w:val="22"/>
        </w:rPr>
        <w:t>mit dem direkten Vertrieb in Österreich gestartet.</w:t>
      </w:r>
      <w:r w:rsidRPr="005913DB">
        <w:rPr>
          <w:rFonts w:ascii="Calibri" w:hAnsi="Calibri" w:cs="Calibri"/>
          <w:b/>
          <w:sz w:val="22"/>
          <w:szCs w:val="22"/>
          <w:lang w:val="de-DE"/>
        </w:rPr>
        <w:t xml:space="preserve"> Unterstützt von Hechingen aus kümmert sich Lars Janser in der österreichischen Niederlassung in Graz mit kompetenter Beratung um die Belange der dort ansässigen Kunden. </w:t>
      </w:r>
      <w:r w:rsidRPr="00725754">
        <w:rPr>
          <w:rFonts w:ascii="Calibri" w:hAnsi="Calibri" w:cs="Calibri"/>
          <w:b/>
          <w:sz w:val="22"/>
          <w:szCs w:val="22"/>
          <w:lang w:val="de-DE"/>
        </w:rPr>
        <w:t xml:space="preserve">Zeit für uns, einmal nach dem Status quo zu fragen: </w:t>
      </w:r>
    </w:p>
    <w:p w14:paraId="4308FB45" w14:textId="77777777" w:rsidR="00DA5E66" w:rsidRDefault="00DA5E66" w:rsidP="00DA5E66">
      <w:pPr>
        <w:pStyle w:val="Textkrper"/>
        <w:spacing w:line="276" w:lineRule="auto"/>
        <w:rPr>
          <w:rFonts w:cs="Arial"/>
          <w:b/>
        </w:rPr>
      </w:pPr>
    </w:p>
    <w:p w14:paraId="4A9C67EC" w14:textId="551EFA04" w:rsidR="00DA5E66" w:rsidRDefault="00DA5E66" w:rsidP="00DA5E66">
      <w:pPr>
        <w:spacing w:after="240"/>
        <w:rPr>
          <w:rFonts w:cs="Arial"/>
        </w:rPr>
      </w:pPr>
      <w:r>
        <w:rPr>
          <w:rFonts w:cs="Arial"/>
        </w:rPr>
        <w:t xml:space="preserve"> „Nachdem wir mit dem direkten Vertrieb in Österreich gestartet sind, haben wir beständig neue Kunden akquirieren können und freuen uns damit auch über ein entsprechendes Umsatzwachstum“, resümiert Johannes Lörcher</w:t>
      </w:r>
      <w:r w:rsidR="009D15D5">
        <w:rPr>
          <w:rFonts w:cs="Arial"/>
        </w:rPr>
        <w:t>, Geschäftsführer Gimatic Vertrieb GmbH in Hechingen</w:t>
      </w:r>
      <w:bookmarkStart w:id="0" w:name="_GoBack"/>
      <w:bookmarkEnd w:id="0"/>
      <w:r>
        <w:rPr>
          <w:rFonts w:cs="Arial"/>
        </w:rPr>
        <w:t xml:space="preserve">. „Herr Janser hat also einen guten Job gemacht, auf dieser Basis können wir aufbauen“.  </w:t>
      </w:r>
    </w:p>
    <w:p w14:paraId="6D4BAB1D" w14:textId="77777777" w:rsidR="00DA5E66" w:rsidRPr="00137B1A" w:rsidRDefault="00DA5E66" w:rsidP="00DA5E66">
      <w:pPr>
        <w:spacing w:after="240"/>
        <w:rPr>
          <w:rFonts w:cs="Arial"/>
        </w:rPr>
      </w:pPr>
      <w:r>
        <w:rPr>
          <w:rFonts w:cs="Arial"/>
        </w:rPr>
        <w:t>Im Fokus stehen in Österreich neben dem gesamten Gimatic-Portfolio Systemlösungen für die Kunststoffspritzguss-Industrie</w:t>
      </w:r>
      <w:r w:rsidRPr="00FF6F05">
        <w:rPr>
          <w:rFonts w:cs="Arial"/>
        </w:rPr>
        <w:t>.</w:t>
      </w:r>
      <w:r>
        <w:rPr>
          <w:rFonts w:cs="Arial"/>
        </w:rPr>
        <w:t xml:space="preserve"> Dieses wird derzeit noch fast ausschließlich aus dem Standardportfolio nachgefragt. „Insbesondere aus unserem Standard-Plastik-Programm verzeichnen wir eine große Nachfrage“, so der Geschäftsführer </w:t>
      </w:r>
      <w:r w:rsidRPr="00137B1A">
        <w:rPr>
          <w:rFonts w:cs="Arial"/>
        </w:rPr>
        <w:t>und weiter</w:t>
      </w:r>
      <w:r>
        <w:rPr>
          <w:rFonts w:cs="Arial"/>
        </w:rPr>
        <w:t>: „Und falls es sich noch nicht richtig herumgesprochen hat: Wir</w:t>
      </w:r>
      <w:r w:rsidRPr="00137B1A">
        <w:rPr>
          <w:rFonts w:cs="Arial"/>
        </w:rPr>
        <w:t xml:space="preserve"> bieten auch komplette Robotergreifer-Systeme sowie</w:t>
      </w:r>
      <w:r>
        <w:rPr>
          <w:rFonts w:cs="Arial"/>
        </w:rPr>
        <w:t xml:space="preserve"> kundenspezifische </w:t>
      </w:r>
      <w:r w:rsidRPr="00137B1A">
        <w:rPr>
          <w:rFonts w:cs="Arial"/>
        </w:rPr>
        <w:t>Komponenten für OEM-Anwendungen</w:t>
      </w:r>
      <w:r>
        <w:rPr>
          <w:rFonts w:cs="Arial"/>
        </w:rPr>
        <w:t xml:space="preserve"> im Maschinen- und Anlagenbau“, gibt er mit einem Augenzwinkern zu bedenken. </w:t>
      </w:r>
    </w:p>
    <w:p w14:paraId="0AF06456" w14:textId="77777777" w:rsidR="00DA5E66" w:rsidRDefault="00DA5E66" w:rsidP="00DA5E66">
      <w:pPr>
        <w:spacing w:after="240"/>
        <w:rPr>
          <w:rFonts w:cs="Arial"/>
        </w:rPr>
      </w:pPr>
      <w:r w:rsidRPr="00FF6F05">
        <w:rPr>
          <w:rFonts w:cs="Arial"/>
        </w:rPr>
        <w:t xml:space="preserve">Die Technische Beratung und Betreuung für </w:t>
      </w:r>
      <w:r>
        <w:rPr>
          <w:rFonts w:cs="Arial"/>
        </w:rPr>
        <w:t>Österreich</w:t>
      </w:r>
      <w:r w:rsidRPr="00FF6F05">
        <w:rPr>
          <w:rFonts w:cs="Arial"/>
        </w:rPr>
        <w:t xml:space="preserve"> erfolgt durch Herrn </w:t>
      </w:r>
      <w:r>
        <w:rPr>
          <w:rFonts w:cs="Arial"/>
        </w:rPr>
        <w:t xml:space="preserve">Lars </w:t>
      </w:r>
      <w:r w:rsidRPr="004559D6">
        <w:rPr>
          <w:rFonts w:cs="Arial"/>
        </w:rPr>
        <w:t>Janser von Graz aus</w:t>
      </w:r>
      <w:r w:rsidRPr="00FF6F05">
        <w:rPr>
          <w:rFonts w:cs="Arial"/>
        </w:rPr>
        <w:t>: „</w:t>
      </w:r>
      <w:r>
        <w:rPr>
          <w:rFonts w:cs="Arial"/>
        </w:rPr>
        <w:t>Die Entscheidung, den einstigen Händlervertrieb durch den Direktvertrieb zu ersetzen, hat sich bezahlt gemacht“, sagt der Niederlassungsleiter.</w:t>
      </w:r>
      <w:r w:rsidRPr="004559D6">
        <w:rPr>
          <w:rFonts w:cs="Arial"/>
        </w:rPr>
        <w:t xml:space="preserve"> </w:t>
      </w:r>
      <w:r>
        <w:rPr>
          <w:rFonts w:cs="Arial"/>
        </w:rPr>
        <w:t xml:space="preserve">„Die Anfänge für Systemlösungen sind gemacht, wir haben einige mechatronischen Systeme verkauft, was aber noch nicht unserer Kapazität und vor allem nicht dem Bedarf entspricht“. Denn auch der österreichische Markt verlangt zunehmend nach Systemlösungen für Greifer, die insbesondere in der Kunststoffspritzguss-Industrie eingesetzt werden. Die Systemlösungen werden </w:t>
      </w:r>
      <w:r w:rsidRPr="00FF6F05">
        <w:rPr>
          <w:rFonts w:cs="Arial"/>
        </w:rPr>
        <w:t xml:space="preserve">in Deutschland konstruiert, </w:t>
      </w:r>
      <w:r>
        <w:rPr>
          <w:rFonts w:cs="Arial"/>
        </w:rPr>
        <w:t>ge</w:t>
      </w:r>
      <w:r w:rsidRPr="00FF6F05">
        <w:rPr>
          <w:rFonts w:cs="Arial"/>
        </w:rPr>
        <w:t xml:space="preserve">baut und </w:t>
      </w:r>
      <w:r>
        <w:rPr>
          <w:rFonts w:cs="Arial"/>
        </w:rPr>
        <w:t xml:space="preserve">von dort geliefert. Standardprodukte kommen hingegen direkt aus dem Zentrallager in Roncadelle aus Italien. </w:t>
      </w:r>
    </w:p>
    <w:p w14:paraId="4345E0D4" w14:textId="77777777" w:rsidR="00DA5E66" w:rsidRPr="00CD2F4D" w:rsidRDefault="00DA5E66" w:rsidP="00DA5E66">
      <w:pPr>
        <w:spacing w:after="240"/>
        <w:rPr>
          <w:rFonts w:cs="Arial"/>
        </w:rPr>
      </w:pPr>
      <w:r>
        <w:rPr>
          <w:rFonts w:cs="Arial"/>
        </w:rPr>
        <w:t xml:space="preserve">Die Gimatic Gruppe hat 19 weltweite </w:t>
      </w:r>
      <w:r w:rsidRPr="00E974DF">
        <w:rPr>
          <w:rFonts w:cs="Arial"/>
        </w:rPr>
        <w:t>Niederlassungen und gehört seit 2018 zur Barnes Inc. Group.</w:t>
      </w:r>
      <w:r>
        <w:rPr>
          <w:rFonts w:cs="Arial"/>
        </w:rPr>
        <w:t xml:space="preserve"> S</w:t>
      </w:r>
      <w:r w:rsidRPr="00CD2F4D">
        <w:rPr>
          <w:rFonts w:cs="Arial"/>
        </w:rPr>
        <w:t xml:space="preserve">eit 2005 vertreibt die Gimatic Vertrieb GmbH in Hechingen die pneumatischen und mechatronischen Greifer- </w:t>
      </w:r>
      <w:r>
        <w:rPr>
          <w:rFonts w:cs="Arial"/>
        </w:rPr>
        <w:t>sowie</w:t>
      </w:r>
      <w:r w:rsidRPr="00CD2F4D">
        <w:rPr>
          <w:rFonts w:cs="Arial"/>
        </w:rPr>
        <w:t xml:space="preserve"> Handhabungs-Komponenten der italienischen Gimatic S.r.l in Deutschland. Hier werden zudem kundenspezifische Greifer-Systeme konstruiert und gebaut. Seit </w:t>
      </w:r>
      <w:r>
        <w:rPr>
          <w:rFonts w:cs="Arial"/>
        </w:rPr>
        <w:t>Herbst</w:t>
      </w:r>
      <w:r w:rsidRPr="00CD2F4D">
        <w:rPr>
          <w:rFonts w:cs="Arial"/>
        </w:rPr>
        <w:t xml:space="preserve"> 201</w:t>
      </w:r>
      <w:r>
        <w:rPr>
          <w:rFonts w:cs="Arial"/>
        </w:rPr>
        <w:t>7</w:t>
      </w:r>
      <w:r w:rsidRPr="00CD2F4D">
        <w:rPr>
          <w:rFonts w:cs="Arial"/>
        </w:rPr>
        <w:t xml:space="preserve"> hat sich der Wirkungskreis für den Vertrieb des Gimatic-Portfolios um die Region </w:t>
      </w:r>
      <w:r>
        <w:rPr>
          <w:rFonts w:cs="Arial"/>
        </w:rPr>
        <w:t>Österreich</w:t>
      </w:r>
      <w:r w:rsidRPr="00CD2F4D">
        <w:rPr>
          <w:rFonts w:cs="Arial"/>
        </w:rPr>
        <w:t xml:space="preserve"> </w:t>
      </w:r>
      <w:r>
        <w:rPr>
          <w:rFonts w:cs="Arial"/>
        </w:rPr>
        <w:t xml:space="preserve">und kurz darauf um die Schweiz </w:t>
      </w:r>
      <w:r w:rsidRPr="00CD2F4D">
        <w:rPr>
          <w:rFonts w:cs="Arial"/>
        </w:rPr>
        <w:t>erweitert</w:t>
      </w:r>
      <w:r>
        <w:rPr>
          <w:rFonts w:cs="Arial"/>
        </w:rPr>
        <w:t>.</w:t>
      </w:r>
      <w:r w:rsidRPr="00CD2F4D">
        <w:rPr>
          <w:rFonts w:cs="Arial"/>
        </w:rPr>
        <w:t xml:space="preserve"> </w:t>
      </w:r>
      <w:r>
        <w:rPr>
          <w:rFonts w:cs="Arial"/>
        </w:rPr>
        <w:t>Beide Standorte werden von den dort ansässigen Niederlassungen betreut. Insgesamt sind für die deutschsprachige Region 22 Mitarbeiter beschäftigt.</w:t>
      </w:r>
    </w:p>
    <w:p w14:paraId="0E29740E" w14:textId="77777777" w:rsidR="0074157E" w:rsidRDefault="0074157E" w:rsidP="00DA5E66">
      <w:pPr>
        <w:pStyle w:val="Textkrper"/>
        <w:rPr>
          <w:rFonts w:ascii="Calibri" w:hAnsi="Calibri"/>
          <w:b/>
          <w:sz w:val="22"/>
          <w:szCs w:val="22"/>
        </w:rPr>
      </w:pPr>
    </w:p>
    <w:p w14:paraId="6ACEF796" w14:textId="7EA4AA62" w:rsidR="00DA5E66" w:rsidRPr="008C5014" w:rsidRDefault="00DA5E66" w:rsidP="00DA5E66">
      <w:pPr>
        <w:pStyle w:val="Textkrper"/>
        <w:rPr>
          <w:rFonts w:ascii="Calibri" w:hAnsi="Calibri"/>
          <w:b/>
          <w:sz w:val="22"/>
          <w:szCs w:val="22"/>
        </w:rPr>
      </w:pPr>
      <w:r w:rsidRPr="008C5014">
        <w:rPr>
          <w:rFonts w:ascii="Calibri" w:hAnsi="Calibri"/>
          <w:b/>
          <w:sz w:val="22"/>
          <w:szCs w:val="22"/>
        </w:rPr>
        <w:lastRenderedPageBreak/>
        <w:t>Bild</w:t>
      </w:r>
      <w:r w:rsidRPr="008C5014">
        <w:rPr>
          <w:rFonts w:ascii="Calibri" w:hAnsi="Calibri"/>
          <w:b/>
          <w:sz w:val="22"/>
          <w:szCs w:val="22"/>
          <w:lang w:val="de-DE"/>
        </w:rPr>
        <w:t>er</w:t>
      </w:r>
      <w:r w:rsidRPr="008C5014">
        <w:rPr>
          <w:rFonts w:ascii="Calibri" w:hAnsi="Calibri"/>
          <w:b/>
          <w:sz w:val="22"/>
          <w:szCs w:val="22"/>
        </w:rPr>
        <w:t>:</w:t>
      </w:r>
    </w:p>
    <w:p w14:paraId="20FD15C7" w14:textId="77777777" w:rsidR="00DA5E66" w:rsidRDefault="00DA5E66" w:rsidP="00DA5E66">
      <w:pPr>
        <w:pStyle w:val="Textkrper"/>
        <w:rPr>
          <w:rFonts w:ascii="Calibri" w:hAnsi="Calibri"/>
          <w:b/>
        </w:rPr>
      </w:pPr>
    </w:p>
    <w:p w14:paraId="35ECCA15" w14:textId="053EDD91" w:rsidR="00DA5E66" w:rsidRDefault="00DA5E66" w:rsidP="00DA5E66">
      <w:pPr>
        <w:pStyle w:val="Textkrper"/>
        <w:rPr>
          <w:rFonts w:ascii="Calibri" w:hAnsi="Calibri"/>
          <w:b/>
          <w:lang w:val="de-DE"/>
        </w:rPr>
      </w:pPr>
      <w:r>
        <w:rPr>
          <w:rFonts w:ascii="Calibri" w:hAnsi="Calibri"/>
          <w:b/>
          <w:lang w:val="de-DE"/>
        </w:rPr>
        <w:t>A</w:t>
      </w:r>
      <w:r w:rsidRPr="0031338B">
        <w:rPr>
          <w:rFonts w:ascii="Calibri" w:hAnsi="Calibri"/>
          <w:b/>
          <w:lang w:val="de-DE"/>
        </w:rPr>
        <w:t>-Vertrieb</w:t>
      </w:r>
      <w:r>
        <w:rPr>
          <w:rFonts w:ascii="Calibri" w:hAnsi="Calibri"/>
          <w:b/>
          <w:lang w:val="de-DE"/>
        </w:rPr>
        <w:t>2019</w:t>
      </w:r>
      <w:r w:rsidRPr="0031338B">
        <w:rPr>
          <w:rFonts w:ascii="Calibri" w:hAnsi="Calibri"/>
          <w:b/>
          <w:lang w:val="de-DE"/>
        </w:rPr>
        <w:t xml:space="preserve">1.jpg: </w:t>
      </w:r>
      <w:r>
        <w:rPr>
          <w:rFonts w:ascii="Calibri" w:hAnsi="Calibri"/>
          <w:b/>
          <w:lang w:val="de-DE"/>
        </w:rPr>
        <w:t xml:space="preserve">Der österreichische </w:t>
      </w:r>
      <w:r w:rsidRPr="00E974DF">
        <w:rPr>
          <w:rFonts w:ascii="Calibri" w:hAnsi="Calibri"/>
          <w:b/>
          <w:lang w:val="de-DE"/>
        </w:rPr>
        <w:t>Niederlassungsleiter Lars Jan</w:t>
      </w:r>
      <w:r>
        <w:rPr>
          <w:rFonts w:ascii="Calibri" w:hAnsi="Calibri"/>
          <w:b/>
          <w:lang w:val="de-DE"/>
        </w:rPr>
        <w:t>s</w:t>
      </w:r>
      <w:r w:rsidRPr="00E974DF">
        <w:rPr>
          <w:rFonts w:ascii="Calibri" w:hAnsi="Calibri"/>
          <w:b/>
          <w:lang w:val="de-DE"/>
        </w:rPr>
        <w:t xml:space="preserve">er </w:t>
      </w:r>
      <w:r>
        <w:rPr>
          <w:rFonts w:ascii="Calibri" w:hAnsi="Calibri"/>
          <w:b/>
          <w:lang w:val="de-DE"/>
        </w:rPr>
        <w:t>sieht für das Gimatic-Portfolio noch viel Potential für OEM-Anwendungen im Maschinen- und Anlagenbau</w:t>
      </w:r>
      <w:r w:rsidRPr="00E974DF">
        <w:rPr>
          <w:rFonts w:ascii="Calibri" w:hAnsi="Calibri"/>
          <w:b/>
          <w:lang w:val="de-DE"/>
        </w:rPr>
        <w:t>.</w:t>
      </w:r>
    </w:p>
    <w:p w14:paraId="58114B96" w14:textId="77777777" w:rsidR="00DA5E66" w:rsidRDefault="00DA5E66" w:rsidP="00DA5E66">
      <w:pPr>
        <w:pStyle w:val="Textkrper"/>
        <w:rPr>
          <w:rFonts w:ascii="Calibri" w:hAnsi="Calibri"/>
          <w:b/>
          <w:lang w:val="de-DE"/>
        </w:rPr>
      </w:pPr>
    </w:p>
    <w:p w14:paraId="2A8DB008" w14:textId="7AEF018C" w:rsidR="00DA5E66" w:rsidRDefault="00DA5E66" w:rsidP="00DA5E66">
      <w:pPr>
        <w:pStyle w:val="Textkrper"/>
        <w:rPr>
          <w:rFonts w:ascii="Calibri" w:hAnsi="Calibri"/>
          <w:b/>
          <w:lang w:val="de-DE"/>
        </w:rPr>
      </w:pPr>
      <w:r>
        <w:rPr>
          <w:rFonts w:ascii="Calibri" w:hAnsi="Calibri"/>
          <w:b/>
          <w:lang w:val="de-DE"/>
        </w:rPr>
        <w:t>A</w:t>
      </w:r>
      <w:r w:rsidRPr="0031338B">
        <w:rPr>
          <w:rFonts w:ascii="Calibri" w:hAnsi="Calibri"/>
          <w:b/>
          <w:lang w:val="de-DE"/>
        </w:rPr>
        <w:t>-Vertrieb</w:t>
      </w:r>
      <w:r>
        <w:rPr>
          <w:rFonts w:ascii="Calibri" w:hAnsi="Calibri"/>
          <w:b/>
          <w:lang w:val="de-DE"/>
        </w:rPr>
        <w:t>20192</w:t>
      </w:r>
      <w:r w:rsidRPr="0031338B">
        <w:rPr>
          <w:rFonts w:ascii="Calibri" w:hAnsi="Calibri"/>
          <w:b/>
          <w:lang w:val="de-DE"/>
        </w:rPr>
        <w:t xml:space="preserve">.jpg: </w:t>
      </w:r>
      <w:r>
        <w:rPr>
          <w:rFonts w:ascii="Calibri" w:hAnsi="Calibri"/>
          <w:b/>
          <w:lang w:val="de-DE"/>
        </w:rPr>
        <w:t xml:space="preserve">Geschäftsführer Johannes Lörcher </w:t>
      </w:r>
      <w:r w:rsidRPr="00E974DF">
        <w:rPr>
          <w:rFonts w:ascii="Calibri" w:hAnsi="Calibri"/>
          <w:b/>
          <w:lang w:val="de-DE"/>
        </w:rPr>
        <w:t xml:space="preserve">blickt auf ein erfolgreiches erstes Jahr </w:t>
      </w:r>
      <w:r>
        <w:rPr>
          <w:rFonts w:ascii="Calibri" w:hAnsi="Calibri"/>
          <w:b/>
          <w:lang w:val="de-DE"/>
        </w:rPr>
        <w:t xml:space="preserve">mit Direktvertrieb in Österreich </w:t>
      </w:r>
      <w:r w:rsidRPr="00E974DF">
        <w:rPr>
          <w:rFonts w:ascii="Calibri" w:hAnsi="Calibri"/>
          <w:b/>
          <w:lang w:val="de-DE"/>
        </w:rPr>
        <w:t>zurück.</w:t>
      </w:r>
    </w:p>
    <w:p w14:paraId="18A6E406" w14:textId="77777777" w:rsidR="00DA5E66" w:rsidRDefault="00DA5E66" w:rsidP="00DA5E66">
      <w:pPr>
        <w:pStyle w:val="Textkrper"/>
        <w:rPr>
          <w:rFonts w:ascii="Calibri" w:hAnsi="Calibri"/>
          <w:b/>
          <w:color w:val="FF0000"/>
          <w:lang w:val="de-DE"/>
        </w:rPr>
      </w:pPr>
    </w:p>
    <w:p w14:paraId="204681EC" w14:textId="77777777" w:rsidR="00DA5E66" w:rsidRPr="00E974DF" w:rsidRDefault="00DA5E66" w:rsidP="00DA5E66">
      <w:pPr>
        <w:rPr>
          <w:rFonts w:eastAsia="Times New Roman"/>
          <w:b/>
          <w:sz w:val="20"/>
          <w:szCs w:val="20"/>
          <w:lang w:eastAsia="x-none"/>
        </w:rPr>
      </w:pPr>
      <w:r w:rsidRPr="00E974DF">
        <w:rPr>
          <w:rFonts w:eastAsia="Times New Roman"/>
          <w:b/>
          <w:sz w:val="20"/>
          <w:szCs w:val="20"/>
          <w:lang w:eastAsia="x-none"/>
        </w:rPr>
        <w:t xml:space="preserve">A-Vertrieb20192.jpg: Typische Anwendung aus der Kunststoffstoffspritzguss-Industrie: </w:t>
      </w:r>
      <w:r>
        <w:rPr>
          <w:rFonts w:eastAsia="Times New Roman"/>
          <w:b/>
          <w:sz w:val="20"/>
          <w:szCs w:val="20"/>
          <w:lang w:eastAsia="x-none"/>
        </w:rPr>
        <w:t>P</w:t>
      </w:r>
      <w:r w:rsidRPr="00E974DF">
        <w:rPr>
          <w:rFonts w:eastAsia="Times New Roman"/>
          <w:b/>
          <w:sz w:val="20"/>
          <w:szCs w:val="20"/>
          <w:lang w:eastAsia="x-none"/>
        </w:rPr>
        <w:t xml:space="preserve">lug-and-play Greifer </w:t>
      </w:r>
      <w:r>
        <w:rPr>
          <w:rFonts w:eastAsia="Times New Roman"/>
          <w:b/>
          <w:sz w:val="20"/>
          <w:szCs w:val="20"/>
          <w:lang w:eastAsia="x-none"/>
        </w:rPr>
        <w:t>in</w:t>
      </w:r>
      <w:r w:rsidRPr="00E974DF">
        <w:rPr>
          <w:rFonts w:eastAsia="Times New Roman"/>
          <w:b/>
          <w:sz w:val="20"/>
          <w:szCs w:val="20"/>
          <w:lang w:eastAsia="x-none"/>
        </w:rPr>
        <w:t xml:space="preserve"> Deckelschließanlage </w:t>
      </w:r>
      <w:r>
        <w:rPr>
          <w:rFonts w:eastAsia="Times New Roman"/>
          <w:b/>
          <w:sz w:val="20"/>
          <w:szCs w:val="20"/>
          <w:lang w:eastAsia="x-none"/>
        </w:rPr>
        <w:t>bei</w:t>
      </w:r>
      <w:r w:rsidRPr="00E974DF">
        <w:rPr>
          <w:rFonts w:eastAsia="Times New Roman"/>
          <w:b/>
          <w:sz w:val="20"/>
          <w:szCs w:val="20"/>
          <w:lang w:eastAsia="x-none"/>
        </w:rPr>
        <w:t xml:space="preserve"> Bowler Plastics</w:t>
      </w:r>
      <w:r>
        <w:rPr>
          <w:rFonts w:eastAsia="Times New Roman"/>
          <w:b/>
          <w:sz w:val="20"/>
          <w:szCs w:val="20"/>
          <w:lang w:eastAsia="x-none"/>
        </w:rPr>
        <w:t xml:space="preserve">, </w:t>
      </w:r>
      <w:r w:rsidRPr="00E974DF">
        <w:rPr>
          <w:rFonts w:eastAsia="Times New Roman"/>
          <w:b/>
          <w:sz w:val="20"/>
          <w:szCs w:val="20"/>
          <w:lang w:eastAsia="x-none"/>
        </w:rPr>
        <w:t>Südafrika</w:t>
      </w:r>
    </w:p>
    <w:p w14:paraId="68594634" w14:textId="391CBA6C" w:rsidR="0074157E" w:rsidRDefault="0074157E" w:rsidP="007C04C9">
      <w:pPr>
        <w:pStyle w:val="berschrift4"/>
        <w:spacing w:line="276" w:lineRule="auto"/>
        <w:ind w:left="0"/>
        <w:rPr>
          <w:rFonts w:ascii="Calibri" w:hAnsi="Calibri"/>
          <w:b w:val="0"/>
          <w:sz w:val="22"/>
          <w:szCs w:val="22"/>
          <w:u w:val="single"/>
          <w:lang w:val="de-DE"/>
        </w:rPr>
      </w:pPr>
    </w:p>
    <w:p w14:paraId="1E28A27E" w14:textId="17EE8CC6" w:rsidR="00F30B74" w:rsidRDefault="00F30B74" w:rsidP="00F30B74">
      <w:pPr>
        <w:rPr>
          <w:lang w:eastAsia="x-none"/>
        </w:rPr>
      </w:pPr>
    </w:p>
    <w:p w14:paraId="359B48F8" w14:textId="214B1F0C" w:rsidR="00F30B74" w:rsidRDefault="00F30B74" w:rsidP="00F30B74">
      <w:pPr>
        <w:rPr>
          <w:lang w:eastAsia="x-none"/>
        </w:rPr>
      </w:pPr>
    </w:p>
    <w:p w14:paraId="59F2D7BD" w14:textId="544B5955" w:rsidR="00F30B74" w:rsidRDefault="00F30B74" w:rsidP="00F30B74">
      <w:pPr>
        <w:rPr>
          <w:lang w:eastAsia="x-none"/>
        </w:rPr>
      </w:pPr>
    </w:p>
    <w:p w14:paraId="69AEEC64" w14:textId="76AFA259" w:rsidR="00F30B74" w:rsidRDefault="00F30B74" w:rsidP="00F30B74">
      <w:pPr>
        <w:rPr>
          <w:lang w:eastAsia="x-none"/>
        </w:rPr>
      </w:pPr>
    </w:p>
    <w:p w14:paraId="4AF4315C" w14:textId="1516682C" w:rsidR="00F30B74" w:rsidRDefault="00F30B74" w:rsidP="00F30B74">
      <w:pPr>
        <w:rPr>
          <w:lang w:eastAsia="x-none"/>
        </w:rPr>
      </w:pPr>
    </w:p>
    <w:p w14:paraId="17A719FB" w14:textId="009C7C4B" w:rsidR="00F30B74" w:rsidRDefault="00F30B74" w:rsidP="00F30B74">
      <w:pPr>
        <w:rPr>
          <w:lang w:eastAsia="x-none"/>
        </w:rPr>
      </w:pPr>
    </w:p>
    <w:p w14:paraId="0E58EF03" w14:textId="77777777" w:rsidR="00F30B74" w:rsidRPr="00F30B74" w:rsidRDefault="00F30B74" w:rsidP="00F30B74">
      <w:pPr>
        <w:rPr>
          <w:lang w:eastAsia="x-none"/>
        </w:rPr>
      </w:pPr>
    </w:p>
    <w:p w14:paraId="12CE400F" w14:textId="6755F9B3" w:rsidR="007C04C9" w:rsidRPr="009178DF" w:rsidRDefault="007C04C9" w:rsidP="007C04C9">
      <w:pPr>
        <w:pStyle w:val="berschrift4"/>
        <w:spacing w:line="276" w:lineRule="auto"/>
        <w:ind w:left="0"/>
        <w:rPr>
          <w:rFonts w:ascii="Calibri" w:hAnsi="Calibri"/>
          <w:b w:val="0"/>
          <w:sz w:val="22"/>
          <w:szCs w:val="22"/>
          <w:u w:val="single"/>
        </w:rPr>
      </w:pPr>
      <w:r w:rsidRPr="009178DF">
        <w:rPr>
          <w:rFonts w:ascii="Calibri" w:hAnsi="Calibri"/>
          <w:b w:val="0"/>
          <w:sz w:val="22"/>
          <w:szCs w:val="22"/>
          <w:u w:val="single"/>
        </w:rPr>
        <w:t>Kontakt:</w:t>
      </w:r>
    </w:p>
    <w:p w14:paraId="0D7C4031" w14:textId="77777777" w:rsidR="007C04C9" w:rsidRPr="006977EB" w:rsidRDefault="007C04C9" w:rsidP="007C04C9">
      <w:pPr>
        <w:pStyle w:val="berschrift4"/>
        <w:spacing w:line="276" w:lineRule="auto"/>
        <w:ind w:left="0" w:right="140"/>
        <w:rPr>
          <w:rFonts w:ascii="Calibri" w:hAnsi="Calibri"/>
          <w:color w:val="FF0000"/>
          <w:sz w:val="22"/>
          <w:szCs w:val="22"/>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72B748E0" w14:textId="77777777" w:rsidR="007C04C9" w:rsidRPr="009178DF" w:rsidRDefault="007C04C9" w:rsidP="007C04C9">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07471/96015 0</w:t>
      </w:r>
      <w:r w:rsidRPr="009178DF">
        <w:rPr>
          <w:rFonts w:ascii="Calibri" w:hAnsi="Calibri"/>
          <w:b w:val="0"/>
          <w:sz w:val="22"/>
          <w:szCs w:val="22"/>
        </w:rPr>
        <w:t xml:space="preserve">, Fax: </w:t>
      </w:r>
      <w:r>
        <w:rPr>
          <w:rFonts w:ascii="Calibri" w:hAnsi="Calibri"/>
          <w:b w:val="0"/>
          <w:sz w:val="22"/>
          <w:szCs w:val="22"/>
          <w:lang w:val="de-DE"/>
        </w:rPr>
        <w:t>07471/96015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067E97E7" w14:textId="04D60E8D" w:rsidR="000829A6" w:rsidRDefault="000829A6" w:rsidP="000829A6">
      <w:pPr>
        <w:ind w:right="140"/>
        <w:rPr>
          <w:rFonts w:ascii="Arial" w:hAnsi="Arial" w:cs="Arial"/>
          <w:sz w:val="20"/>
          <w:szCs w:val="20"/>
          <w:lang w:eastAsia="de-DE"/>
        </w:rPr>
      </w:pPr>
      <w:r w:rsidRPr="00301681">
        <w:rPr>
          <w:rFonts w:cs="Arial"/>
        </w:rPr>
        <w:t>E-Mail:</w:t>
      </w:r>
      <w:r w:rsidRPr="00301681">
        <w:t xml:space="preserve"> </w:t>
      </w:r>
      <w:hyperlink r:id="rId8" w:history="1">
        <w:r w:rsidRPr="00301681">
          <w:rPr>
            <w:rStyle w:val="Hyperlink"/>
          </w:rPr>
          <w:t xml:space="preserve">zentrale@gimatic.com </w:t>
        </w:r>
      </w:hyperlink>
      <w:r w:rsidRPr="00301681">
        <w:rPr>
          <w:rFonts w:cs="Arial"/>
        </w:rPr>
        <w:t xml:space="preserve">, Web: </w:t>
      </w:r>
      <w:hyperlink r:id="rId9" w:history="1">
        <w:r w:rsidRPr="00301681">
          <w:rPr>
            <w:rStyle w:val="Hyperlink"/>
            <w:rFonts w:asciiTheme="minorHAnsi" w:hAnsiTheme="minorHAnsi" w:cs="Arial"/>
            <w:lang w:eastAsia="de-DE"/>
          </w:rPr>
          <w:t>www.gimatic.com</w:t>
        </w:r>
      </w:hyperlink>
      <w:r>
        <w:rPr>
          <w:rFonts w:ascii="Arial" w:hAnsi="Arial" w:cs="Arial"/>
          <w:sz w:val="20"/>
          <w:szCs w:val="20"/>
          <w:lang w:eastAsia="de-DE"/>
        </w:rPr>
        <w:t xml:space="preserve"> </w:t>
      </w:r>
    </w:p>
    <w:p w14:paraId="22F8E8A4" w14:textId="77777777" w:rsidR="00F30B74" w:rsidRPr="00301681" w:rsidRDefault="00F30B74" w:rsidP="000829A6">
      <w:pPr>
        <w:ind w:right="140"/>
        <w:rPr>
          <w:rFonts w:ascii="Arial" w:hAnsi="Arial" w:cs="Arial"/>
          <w:sz w:val="20"/>
          <w:szCs w:val="20"/>
          <w:lang w:eastAsia="de-DE"/>
        </w:rPr>
      </w:pPr>
    </w:p>
    <w:p w14:paraId="52879A6C" w14:textId="77777777" w:rsidR="00F30B74" w:rsidRDefault="007C04C9" w:rsidP="00562C19">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7E7DD644" w14:textId="42019A41" w:rsidR="007C04C9" w:rsidRDefault="00562C19" w:rsidP="00562C19">
      <w:r>
        <w:rPr>
          <w:rFonts w:cs="Arial"/>
        </w:rPr>
        <w:br/>
      </w:r>
      <w:r w:rsidR="007C04C9">
        <w:rPr>
          <w:sz w:val="18"/>
          <w:szCs w:val="18"/>
        </w:rPr>
        <w:t>--------------------------------------------------------------------------------------------------------------------------------------------------------------</w:t>
      </w:r>
      <w:r w:rsidR="007C04C9">
        <w:rPr>
          <w:sz w:val="18"/>
          <w:szCs w:val="18"/>
        </w:rPr>
        <w:br/>
      </w:r>
      <w:r w:rsidR="007C04C9" w:rsidRPr="001C13E1">
        <w:t xml:space="preserve">Presse Service Büro GbR, Strogenstraße 16, 85465 Langenpreising, Tel.: 08762/73 77 </w:t>
      </w:r>
      <w:r w:rsidR="007C04C9">
        <w:t>532</w:t>
      </w:r>
      <w:r w:rsidR="007C04C9" w:rsidRPr="001C13E1">
        <w:t xml:space="preserve">, Fax: 08762/73 77 533, E-Mail: </w:t>
      </w:r>
      <w:hyperlink r:id="rId10" w:history="1">
        <w:r w:rsidR="007C04C9" w:rsidRPr="001C13E1">
          <w:rPr>
            <w:rStyle w:val="Hyperlink"/>
          </w:rPr>
          <w:t>angela.struck@presseservicebuero.de</w:t>
        </w:r>
      </w:hyperlink>
      <w:r w:rsidR="007C04C9" w:rsidRPr="001C13E1">
        <w:t xml:space="preserve">, </w:t>
      </w:r>
      <w:hyperlink r:id="rId11" w:history="1">
        <w:r w:rsidR="007C04C9" w:rsidRPr="001C13E1">
          <w:rPr>
            <w:rStyle w:val="Hyperlink"/>
          </w:rPr>
          <w:t>www.presseservicebuero.de</w:t>
        </w:r>
      </w:hyperlink>
      <w:r w:rsidR="007C04C9" w:rsidRPr="001C13E1">
        <w:t xml:space="preserve"> </w:t>
      </w:r>
    </w:p>
    <w:p w14:paraId="15915D41" w14:textId="77777777" w:rsidR="00F30B74" w:rsidRDefault="00F30B74" w:rsidP="009178DF">
      <w:pPr>
        <w:rPr>
          <w:rFonts w:cs="Calibri"/>
          <w:color w:val="000000"/>
          <w:sz w:val="48"/>
          <w:szCs w:val="48"/>
          <w:lang w:eastAsia="de-DE"/>
        </w:rPr>
      </w:pPr>
    </w:p>
    <w:p w14:paraId="6D719760" w14:textId="77777777" w:rsidR="00F30B74" w:rsidRDefault="00F30B74" w:rsidP="009178DF">
      <w:pPr>
        <w:rPr>
          <w:rFonts w:cs="Calibri"/>
          <w:color w:val="000000"/>
          <w:sz w:val="48"/>
          <w:szCs w:val="48"/>
          <w:lang w:eastAsia="de-DE"/>
        </w:rPr>
      </w:pPr>
    </w:p>
    <w:p w14:paraId="75AA9640" w14:textId="77777777" w:rsidR="00F30B74" w:rsidRDefault="00F30B74" w:rsidP="009178DF">
      <w:pPr>
        <w:rPr>
          <w:rFonts w:cs="Calibri"/>
          <w:color w:val="000000"/>
          <w:sz w:val="48"/>
          <w:szCs w:val="48"/>
          <w:lang w:eastAsia="de-DE"/>
        </w:rPr>
      </w:pPr>
    </w:p>
    <w:p w14:paraId="0BCC650F" w14:textId="77777777" w:rsidR="00F30B74" w:rsidRDefault="00F30B74" w:rsidP="009178DF">
      <w:pPr>
        <w:rPr>
          <w:rFonts w:cs="Calibri"/>
          <w:color w:val="000000"/>
          <w:sz w:val="48"/>
          <w:szCs w:val="48"/>
          <w:lang w:eastAsia="de-DE"/>
        </w:rPr>
      </w:pPr>
    </w:p>
    <w:sectPr w:rsidR="00F30B74" w:rsidSect="004E75EF">
      <w:pgSz w:w="11906" w:h="16838"/>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2FE7B" w14:textId="77777777" w:rsidR="00D77063" w:rsidRDefault="00D77063" w:rsidP="000F0951">
      <w:pPr>
        <w:spacing w:after="0" w:line="240" w:lineRule="auto"/>
      </w:pPr>
      <w:r>
        <w:separator/>
      </w:r>
    </w:p>
  </w:endnote>
  <w:endnote w:type="continuationSeparator" w:id="0">
    <w:p w14:paraId="52237E9B" w14:textId="77777777" w:rsidR="00D77063" w:rsidRDefault="00D77063"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8FD3" w14:textId="77777777" w:rsidR="00D77063" w:rsidRDefault="00D77063" w:rsidP="000F0951">
      <w:pPr>
        <w:spacing w:after="0" w:line="240" w:lineRule="auto"/>
      </w:pPr>
      <w:r>
        <w:separator/>
      </w:r>
    </w:p>
  </w:footnote>
  <w:footnote w:type="continuationSeparator" w:id="0">
    <w:p w14:paraId="23EE29AB" w14:textId="77777777" w:rsidR="00D77063" w:rsidRDefault="00D77063"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0087F"/>
    <w:rsid w:val="0000507F"/>
    <w:rsid w:val="00017BCC"/>
    <w:rsid w:val="000205EC"/>
    <w:rsid w:val="00023A97"/>
    <w:rsid w:val="0003224C"/>
    <w:rsid w:val="00033A3E"/>
    <w:rsid w:val="000378B8"/>
    <w:rsid w:val="00037B3C"/>
    <w:rsid w:val="00044A72"/>
    <w:rsid w:val="00065454"/>
    <w:rsid w:val="00067085"/>
    <w:rsid w:val="00070B38"/>
    <w:rsid w:val="0007629C"/>
    <w:rsid w:val="000767F3"/>
    <w:rsid w:val="000829A6"/>
    <w:rsid w:val="00083603"/>
    <w:rsid w:val="000A2525"/>
    <w:rsid w:val="000B1BA2"/>
    <w:rsid w:val="000B3193"/>
    <w:rsid w:val="000B4C81"/>
    <w:rsid w:val="000C2131"/>
    <w:rsid w:val="000C4AC8"/>
    <w:rsid w:val="000D161B"/>
    <w:rsid w:val="000D3CC4"/>
    <w:rsid w:val="000F0951"/>
    <w:rsid w:val="00114D67"/>
    <w:rsid w:val="00130359"/>
    <w:rsid w:val="0013571B"/>
    <w:rsid w:val="001434D8"/>
    <w:rsid w:val="00155F26"/>
    <w:rsid w:val="0016120D"/>
    <w:rsid w:val="00175575"/>
    <w:rsid w:val="00191733"/>
    <w:rsid w:val="001A1C6D"/>
    <w:rsid w:val="001A5C14"/>
    <w:rsid w:val="001C3D5D"/>
    <w:rsid w:val="001D223D"/>
    <w:rsid w:val="001F51CA"/>
    <w:rsid w:val="001F7564"/>
    <w:rsid w:val="002057B4"/>
    <w:rsid w:val="00214489"/>
    <w:rsid w:val="00225CB3"/>
    <w:rsid w:val="00231D40"/>
    <w:rsid w:val="002352C5"/>
    <w:rsid w:val="002513D6"/>
    <w:rsid w:val="002546A0"/>
    <w:rsid w:val="00262D76"/>
    <w:rsid w:val="00275A08"/>
    <w:rsid w:val="002C50D8"/>
    <w:rsid w:val="002C7B97"/>
    <w:rsid w:val="002E106A"/>
    <w:rsid w:val="002E5010"/>
    <w:rsid w:val="002E75F5"/>
    <w:rsid w:val="002F6B64"/>
    <w:rsid w:val="0031113A"/>
    <w:rsid w:val="003156A6"/>
    <w:rsid w:val="003378D1"/>
    <w:rsid w:val="003439A0"/>
    <w:rsid w:val="003703F4"/>
    <w:rsid w:val="00372298"/>
    <w:rsid w:val="0037281B"/>
    <w:rsid w:val="00374BDA"/>
    <w:rsid w:val="00382A2B"/>
    <w:rsid w:val="00382EC6"/>
    <w:rsid w:val="00385B34"/>
    <w:rsid w:val="003958C3"/>
    <w:rsid w:val="003A0420"/>
    <w:rsid w:val="003A30A8"/>
    <w:rsid w:val="003A490B"/>
    <w:rsid w:val="003C79DF"/>
    <w:rsid w:val="003D09DF"/>
    <w:rsid w:val="00412B14"/>
    <w:rsid w:val="0041517F"/>
    <w:rsid w:val="0043275D"/>
    <w:rsid w:val="00436587"/>
    <w:rsid w:val="00437D65"/>
    <w:rsid w:val="0044731D"/>
    <w:rsid w:val="0046455E"/>
    <w:rsid w:val="0046517C"/>
    <w:rsid w:val="004672F5"/>
    <w:rsid w:val="00475171"/>
    <w:rsid w:val="00485E37"/>
    <w:rsid w:val="00494797"/>
    <w:rsid w:val="004A3FB8"/>
    <w:rsid w:val="004A5836"/>
    <w:rsid w:val="004B3D3B"/>
    <w:rsid w:val="004C14AA"/>
    <w:rsid w:val="004D4851"/>
    <w:rsid w:val="004E67C5"/>
    <w:rsid w:val="004E75EF"/>
    <w:rsid w:val="005017A0"/>
    <w:rsid w:val="00501A3F"/>
    <w:rsid w:val="00502ABD"/>
    <w:rsid w:val="00506C70"/>
    <w:rsid w:val="00526CE1"/>
    <w:rsid w:val="00537C67"/>
    <w:rsid w:val="00540F82"/>
    <w:rsid w:val="00540FBF"/>
    <w:rsid w:val="0054408A"/>
    <w:rsid w:val="00560873"/>
    <w:rsid w:val="00562C19"/>
    <w:rsid w:val="00567024"/>
    <w:rsid w:val="005818EB"/>
    <w:rsid w:val="00586DE8"/>
    <w:rsid w:val="00592087"/>
    <w:rsid w:val="005A1DED"/>
    <w:rsid w:val="005A3A31"/>
    <w:rsid w:val="005A55A2"/>
    <w:rsid w:val="005C34D4"/>
    <w:rsid w:val="005D2BD4"/>
    <w:rsid w:val="005E2C1E"/>
    <w:rsid w:val="005E34FA"/>
    <w:rsid w:val="0061044F"/>
    <w:rsid w:val="00610ED3"/>
    <w:rsid w:val="00612EEF"/>
    <w:rsid w:val="00615089"/>
    <w:rsid w:val="006172A2"/>
    <w:rsid w:val="00621963"/>
    <w:rsid w:val="00622311"/>
    <w:rsid w:val="00634859"/>
    <w:rsid w:val="00654CAF"/>
    <w:rsid w:val="00656BC7"/>
    <w:rsid w:val="00665751"/>
    <w:rsid w:val="006708DD"/>
    <w:rsid w:val="006759B0"/>
    <w:rsid w:val="00684C63"/>
    <w:rsid w:val="00686305"/>
    <w:rsid w:val="006868D9"/>
    <w:rsid w:val="00694FD8"/>
    <w:rsid w:val="006B45F3"/>
    <w:rsid w:val="006B57F7"/>
    <w:rsid w:val="006E5B44"/>
    <w:rsid w:val="0070675F"/>
    <w:rsid w:val="00707B11"/>
    <w:rsid w:val="00725754"/>
    <w:rsid w:val="00725A0B"/>
    <w:rsid w:val="00726FCD"/>
    <w:rsid w:val="007274FF"/>
    <w:rsid w:val="007367A0"/>
    <w:rsid w:val="0074157E"/>
    <w:rsid w:val="007419BA"/>
    <w:rsid w:val="00751F37"/>
    <w:rsid w:val="00752185"/>
    <w:rsid w:val="00754EE2"/>
    <w:rsid w:val="00760922"/>
    <w:rsid w:val="007666FA"/>
    <w:rsid w:val="007704FB"/>
    <w:rsid w:val="00772DB1"/>
    <w:rsid w:val="0077381B"/>
    <w:rsid w:val="0077569E"/>
    <w:rsid w:val="0078264A"/>
    <w:rsid w:val="00785C22"/>
    <w:rsid w:val="007917B9"/>
    <w:rsid w:val="007A3F6B"/>
    <w:rsid w:val="007C04C9"/>
    <w:rsid w:val="007E03DB"/>
    <w:rsid w:val="007E661F"/>
    <w:rsid w:val="007E71F2"/>
    <w:rsid w:val="007F4BE7"/>
    <w:rsid w:val="007F4DEB"/>
    <w:rsid w:val="00812823"/>
    <w:rsid w:val="00812A27"/>
    <w:rsid w:val="008156CF"/>
    <w:rsid w:val="0082320B"/>
    <w:rsid w:val="00830CCA"/>
    <w:rsid w:val="00841465"/>
    <w:rsid w:val="0084327E"/>
    <w:rsid w:val="00872327"/>
    <w:rsid w:val="00873F84"/>
    <w:rsid w:val="00886E9C"/>
    <w:rsid w:val="0089088F"/>
    <w:rsid w:val="00892C96"/>
    <w:rsid w:val="008B04A1"/>
    <w:rsid w:val="008B5E0D"/>
    <w:rsid w:val="008D1A44"/>
    <w:rsid w:val="009023A8"/>
    <w:rsid w:val="00905C40"/>
    <w:rsid w:val="00914472"/>
    <w:rsid w:val="00915BA0"/>
    <w:rsid w:val="009178DF"/>
    <w:rsid w:val="00930991"/>
    <w:rsid w:val="00960BF8"/>
    <w:rsid w:val="00963B37"/>
    <w:rsid w:val="00963F91"/>
    <w:rsid w:val="00981C16"/>
    <w:rsid w:val="00996253"/>
    <w:rsid w:val="009A0C5E"/>
    <w:rsid w:val="009A6933"/>
    <w:rsid w:val="009C369F"/>
    <w:rsid w:val="009D15D5"/>
    <w:rsid w:val="009F0CBD"/>
    <w:rsid w:val="00A0145A"/>
    <w:rsid w:val="00A10EB5"/>
    <w:rsid w:val="00A11433"/>
    <w:rsid w:val="00A20FF7"/>
    <w:rsid w:val="00A21452"/>
    <w:rsid w:val="00A30886"/>
    <w:rsid w:val="00A5404D"/>
    <w:rsid w:val="00A65CA6"/>
    <w:rsid w:val="00A81E2D"/>
    <w:rsid w:val="00A907B6"/>
    <w:rsid w:val="00AC4FB5"/>
    <w:rsid w:val="00AD3B32"/>
    <w:rsid w:val="00AD7349"/>
    <w:rsid w:val="00AE141E"/>
    <w:rsid w:val="00AE6553"/>
    <w:rsid w:val="00B21DE8"/>
    <w:rsid w:val="00B3276B"/>
    <w:rsid w:val="00B42872"/>
    <w:rsid w:val="00B44B11"/>
    <w:rsid w:val="00B63BBA"/>
    <w:rsid w:val="00B669BB"/>
    <w:rsid w:val="00B70E6F"/>
    <w:rsid w:val="00B77FC9"/>
    <w:rsid w:val="00B94D65"/>
    <w:rsid w:val="00BA024C"/>
    <w:rsid w:val="00BA7D44"/>
    <w:rsid w:val="00BB7A0C"/>
    <w:rsid w:val="00BC0EF3"/>
    <w:rsid w:val="00BC109C"/>
    <w:rsid w:val="00BD1AA7"/>
    <w:rsid w:val="00BD4C1E"/>
    <w:rsid w:val="00BE0531"/>
    <w:rsid w:val="00C173C1"/>
    <w:rsid w:val="00C277EB"/>
    <w:rsid w:val="00C42598"/>
    <w:rsid w:val="00C43FB4"/>
    <w:rsid w:val="00C510FE"/>
    <w:rsid w:val="00C70046"/>
    <w:rsid w:val="00C75F38"/>
    <w:rsid w:val="00C8112E"/>
    <w:rsid w:val="00C95573"/>
    <w:rsid w:val="00C96F8A"/>
    <w:rsid w:val="00CA66C2"/>
    <w:rsid w:val="00CD5B2D"/>
    <w:rsid w:val="00CE47E7"/>
    <w:rsid w:val="00CE64A2"/>
    <w:rsid w:val="00CF20C8"/>
    <w:rsid w:val="00CF3C87"/>
    <w:rsid w:val="00CF469F"/>
    <w:rsid w:val="00D06E45"/>
    <w:rsid w:val="00D14ED0"/>
    <w:rsid w:val="00D15EDD"/>
    <w:rsid w:val="00D2023B"/>
    <w:rsid w:val="00D2124F"/>
    <w:rsid w:val="00D2611E"/>
    <w:rsid w:val="00D4095D"/>
    <w:rsid w:val="00D42D31"/>
    <w:rsid w:val="00D56890"/>
    <w:rsid w:val="00D63B52"/>
    <w:rsid w:val="00D670C3"/>
    <w:rsid w:val="00D73E75"/>
    <w:rsid w:val="00D7461F"/>
    <w:rsid w:val="00D76C88"/>
    <w:rsid w:val="00D77063"/>
    <w:rsid w:val="00D857C0"/>
    <w:rsid w:val="00D87279"/>
    <w:rsid w:val="00D97514"/>
    <w:rsid w:val="00DA5E66"/>
    <w:rsid w:val="00DC17D9"/>
    <w:rsid w:val="00DE46DE"/>
    <w:rsid w:val="00DE47E7"/>
    <w:rsid w:val="00E074CA"/>
    <w:rsid w:val="00E125A8"/>
    <w:rsid w:val="00E26D75"/>
    <w:rsid w:val="00E41C91"/>
    <w:rsid w:val="00E47D1D"/>
    <w:rsid w:val="00E67604"/>
    <w:rsid w:val="00E74FB5"/>
    <w:rsid w:val="00E93749"/>
    <w:rsid w:val="00E95EC6"/>
    <w:rsid w:val="00EA0114"/>
    <w:rsid w:val="00EA6767"/>
    <w:rsid w:val="00EB1180"/>
    <w:rsid w:val="00EB5219"/>
    <w:rsid w:val="00EC1FC5"/>
    <w:rsid w:val="00EC419E"/>
    <w:rsid w:val="00F0082A"/>
    <w:rsid w:val="00F025FB"/>
    <w:rsid w:val="00F1011B"/>
    <w:rsid w:val="00F129A5"/>
    <w:rsid w:val="00F17DCF"/>
    <w:rsid w:val="00F21844"/>
    <w:rsid w:val="00F249A2"/>
    <w:rsid w:val="00F30B74"/>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78E3"/>
  <w15:chartTrackingRefBased/>
  <w15:docId w15:val="{7837DED3-D3E5-4FE8-B3BD-04CD96C1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5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co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gimati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4049</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6750313</vt:i4>
      </vt:variant>
      <vt:variant>
        <vt:i4>27</vt:i4>
      </vt:variant>
      <vt:variant>
        <vt:i4>0</vt:i4>
      </vt:variant>
      <vt:variant>
        <vt:i4>5</vt:i4>
      </vt:variant>
      <vt:variant>
        <vt:lpwstr>http://www.gimaticvertrieb.de/</vt:lpwstr>
      </vt:variant>
      <vt:variant>
        <vt:lpwstr/>
      </vt:variant>
      <vt:variant>
        <vt:i4>1114172</vt:i4>
      </vt:variant>
      <vt:variant>
        <vt:i4>24</vt:i4>
      </vt:variant>
      <vt:variant>
        <vt:i4>0</vt:i4>
      </vt:variant>
      <vt:variant>
        <vt:i4>5</vt:i4>
      </vt:variant>
      <vt:variant>
        <vt:lpwstr>mailto:zentrale@gimaticvertrieb.de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2019-03-24T14:15:00Z</cp:lastPrinted>
  <dcterms:created xsi:type="dcterms:W3CDTF">2019-03-24T14:16:00Z</dcterms:created>
  <dcterms:modified xsi:type="dcterms:W3CDTF">2019-03-25T08:58:00Z</dcterms:modified>
</cp:coreProperties>
</file>