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E551" w14:textId="77777777" w:rsidR="00694FD8" w:rsidRDefault="00C96F8A"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0" locked="0" layoutInCell="1" allowOverlap="1" wp14:anchorId="0D758171" wp14:editId="6FF38F1C">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44171C95" w14:textId="2D71214E"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D06E45">
        <w:rPr>
          <w:rFonts w:cs="Calibri"/>
          <w:color w:val="000000"/>
          <w:lang w:eastAsia="de-DE"/>
        </w:rPr>
        <w:t>24.03.2019</w:t>
      </w:r>
    </w:p>
    <w:p w14:paraId="45B056E5" w14:textId="77777777" w:rsidR="00A11433" w:rsidRDefault="00A11433" w:rsidP="009178DF">
      <w:pPr>
        <w:autoSpaceDE w:val="0"/>
        <w:autoSpaceDN w:val="0"/>
        <w:adjustRightInd w:val="0"/>
        <w:spacing w:after="0" w:line="240" w:lineRule="auto"/>
        <w:rPr>
          <w:rFonts w:cs="Calibri"/>
          <w:color w:val="000000"/>
          <w:u w:val="single"/>
          <w:lang w:eastAsia="de-DE"/>
        </w:rPr>
      </w:pPr>
    </w:p>
    <w:p w14:paraId="19027612" w14:textId="77777777" w:rsidR="00694FD8" w:rsidRDefault="00694FD8" w:rsidP="009178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0E785314" w14:textId="77777777" w:rsidR="0070675F" w:rsidRDefault="0070675F" w:rsidP="00BB7A0C">
      <w:pPr>
        <w:autoSpaceDE w:val="0"/>
        <w:autoSpaceDN w:val="0"/>
        <w:adjustRightInd w:val="0"/>
        <w:spacing w:after="0"/>
        <w:rPr>
          <w:rFonts w:cs="Arial-BoldMT"/>
          <w:bCs/>
          <w:color w:val="000000"/>
          <w:sz w:val="24"/>
          <w:szCs w:val="24"/>
        </w:rPr>
      </w:pPr>
    </w:p>
    <w:p w14:paraId="31E251FC" w14:textId="77777777" w:rsidR="0074157E" w:rsidRPr="0074157E" w:rsidRDefault="0074157E" w:rsidP="0074157E">
      <w:pPr>
        <w:spacing w:before="240"/>
        <w:rPr>
          <w:rFonts w:cs="Arial"/>
          <w:sz w:val="28"/>
          <w:szCs w:val="28"/>
        </w:rPr>
      </w:pPr>
      <w:r w:rsidRPr="0074157E">
        <w:rPr>
          <w:rFonts w:cs="Arial"/>
          <w:sz w:val="28"/>
          <w:szCs w:val="28"/>
        </w:rPr>
        <w:t>Gimatic-Produkte etablieren sich gut in Österreich</w:t>
      </w:r>
    </w:p>
    <w:p w14:paraId="35553BE8" w14:textId="7F2E2C6B" w:rsidR="0074157E" w:rsidRDefault="0074157E" w:rsidP="0074157E">
      <w:pPr>
        <w:pStyle w:val="Textkrper"/>
        <w:spacing w:before="240" w:line="276" w:lineRule="auto"/>
        <w:rPr>
          <w:rFonts w:ascii="Calibri" w:eastAsia="Calibri" w:hAnsi="Calibri" w:cs="Arial"/>
          <w:sz w:val="22"/>
          <w:szCs w:val="22"/>
          <w:lang w:val="de-DE" w:eastAsia="en-US"/>
        </w:rPr>
      </w:pPr>
      <w:r w:rsidRPr="0074157E">
        <w:rPr>
          <w:rFonts w:ascii="Calibri" w:eastAsia="Calibri" w:hAnsi="Calibri" w:cs="Arial"/>
          <w:sz w:val="22"/>
          <w:szCs w:val="22"/>
          <w:lang w:val="de-DE" w:eastAsia="en-US"/>
        </w:rPr>
        <w:t xml:space="preserve">Vor einem guten Jahr ist die Gimatic </w:t>
      </w:r>
      <w:r w:rsidR="00725754">
        <w:rPr>
          <w:rFonts w:ascii="Calibri" w:eastAsia="Calibri" w:hAnsi="Calibri" w:cs="Arial"/>
          <w:sz w:val="22"/>
          <w:szCs w:val="22"/>
          <w:lang w:val="de-DE" w:eastAsia="en-US"/>
        </w:rPr>
        <w:t>Vertrieb</w:t>
      </w:r>
      <w:r w:rsidRPr="0074157E">
        <w:rPr>
          <w:rFonts w:ascii="Calibri" w:eastAsia="Calibri" w:hAnsi="Calibri" w:cs="Arial"/>
          <w:sz w:val="22"/>
          <w:szCs w:val="22"/>
          <w:lang w:val="de-DE" w:eastAsia="en-US"/>
        </w:rPr>
        <w:t xml:space="preserve"> GmbH mit dem direkten Vertrieb in Österreich gestartet. Heute blicken Lars Janser, österreichischer Niederlassungsleiter in Graz und Johannes Lörcher, Geschäftsführer Gimatic </w:t>
      </w:r>
      <w:r w:rsidR="0058016E">
        <w:rPr>
          <w:rFonts w:ascii="Calibri" w:eastAsia="Calibri" w:hAnsi="Calibri" w:cs="Arial"/>
          <w:sz w:val="22"/>
          <w:szCs w:val="22"/>
          <w:lang w:val="de-DE" w:eastAsia="en-US"/>
        </w:rPr>
        <w:t>Vertrieb</w:t>
      </w:r>
      <w:bookmarkStart w:id="0" w:name="_GoBack"/>
      <w:bookmarkEnd w:id="0"/>
      <w:r w:rsidRPr="0074157E">
        <w:rPr>
          <w:rFonts w:ascii="Calibri" w:eastAsia="Calibri" w:hAnsi="Calibri" w:cs="Arial"/>
          <w:sz w:val="22"/>
          <w:szCs w:val="22"/>
          <w:lang w:val="de-DE" w:eastAsia="en-US"/>
        </w:rPr>
        <w:t xml:space="preserve"> GmbH in Hechingen</w:t>
      </w:r>
      <w:r w:rsidR="00725754">
        <w:rPr>
          <w:rFonts w:ascii="Calibri" w:eastAsia="Calibri" w:hAnsi="Calibri" w:cs="Arial"/>
          <w:sz w:val="22"/>
          <w:szCs w:val="22"/>
          <w:lang w:val="de-DE" w:eastAsia="en-US"/>
        </w:rPr>
        <w:t>,</w:t>
      </w:r>
      <w:r w:rsidRPr="0074157E">
        <w:rPr>
          <w:rFonts w:ascii="Calibri" w:eastAsia="Calibri" w:hAnsi="Calibri" w:cs="Arial"/>
          <w:sz w:val="22"/>
          <w:szCs w:val="22"/>
          <w:lang w:val="de-DE" w:eastAsia="en-US"/>
        </w:rPr>
        <w:t xml:space="preserve"> auf ein erfolgreiches Jahr zurück.</w:t>
      </w:r>
    </w:p>
    <w:p w14:paraId="34B5BA33" w14:textId="2151393E" w:rsidR="0074157E" w:rsidRPr="0074157E" w:rsidRDefault="0074157E" w:rsidP="0074157E">
      <w:pPr>
        <w:pStyle w:val="Textkrper"/>
        <w:spacing w:before="240" w:line="276" w:lineRule="auto"/>
        <w:rPr>
          <w:rFonts w:ascii="Calibri" w:eastAsia="Calibri" w:hAnsi="Calibri" w:cs="Arial"/>
          <w:sz w:val="22"/>
          <w:szCs w:val="22"/>
          <w:lang w:val="de-DE" w:eastAsia="en-US"/>
        </w:rPr>
      </w:pPr>
      <w:r w:rsidRPr="0074157E">
        <w:rPr>
          <w:rFonts w:ascii="Calibri" w:eastAsia="Calibri" w:hAnsi="Calibri" w:cs="Arial"/>
          <w:sz w:val="22"/>
          <w:szCs w:val="22"/>
          <w:lang w:val="de-DE" w:eastAsia="en-US"/>
        </w:rPr>
        <w:t xml:space="preserve"> „Nachdem wir mit dem direkten Vertrieb in Österreich gestartet sind, haben wir beständig neue Kunden akquirieren können und freuen uns damit auch über ein entsprechendes Umsatzwachstum“, resümiert Johannes Lörcher</w:t>
      </w:r>
      <w:r w:rsidR="00EB2892">
        <w:rPr>
          <w:rFonts w:ascii="Calibri" w:eastAsia="Calibri" w:hAnsi="Calibri" w:cs="Arial"/>
          <w:sz w:val="22"/>
          <w:szCs w:val="22"/>
          <w:lang w:val="de-DE" w:eastAsia="en-US"/>
        </w:rPr>
        <w:t>, Geschäftsführer der Gimatic Vertrieb GmbH in Hechingen</w:t>
      </w:r>
      <w:r w:rsidRPr="0074157E">
        <w:rPr>
          <w:rFonts w:ascii="Calibri" w:eastAsia="Calibri" w:hAnsi="Calibri" w:cs="Arial"/>
          <w:sz w:val="22"/>
          <w:szCs w:val="22"/>
          <w:lang w:val="de-DE" w:eastAsia="en-US"/>
        </w:rPr>
        <w:t xml:space="preserve">. „Herr Janser hat also einen guten Job gemacht, auf dieser Basis können wir aufbauen“.  Im Fokus stehen in Österreich neben dem gesamten Gimatic-Portfolio Systemlösungen für die Kunststoffspritzguss-Industrie. Dieses wird derzeit noch fast ausschließlich aus dem Standardportfolio nachgefragt. „Insbesondere aus unserem Standard-Plastik-Programm verzeichnen wir eine große Nachfrage“. </w:t>
      </w:r>
    </w:p>
    <w:p w14:paraId="3AB50CFF" w14:textId="54B36145" w:rsidR="0074157E" w:rsidRDefault="0074157E" w:rsidP="0074157E">
      <w:pPr>
        <w:spacing w:before="240" w:after="240"/>
        <w:rPr>
          <w:rFonts w:cs="Arial"/>
        </w:rPr>
      </w:pPr>
      <w:r w:rsidRPr="00FF6F05">
        <w:rPr>
          <w:rFonts w:cs="Arial"/>
        </w:rPr>
        <w:t>„</w:t>
      </w:r>
      <w:r>
        <w:rPr>
          <w:rFonts w:cs="Arial"/>
        </w:rPr>
        <w:t>Die Entscheidung, den einstigen Händlervertrieb durch den Direktvertrieb zu ersetzen, hat sich bezahlt gemacht“, sagt der Niederlassungsleiter.</w:t>
      </w:r>
      <w:r w:rsidRPr="004559D6">
        <w:rPr>
          <w:rFonts w:cs="Arial"/>
        </w:rPr>
        <w:t xml:space="preserve"> </w:t>
      </w:r>
      <w:r>
        <w:rPr>
          <w:rFonts w:cs="Arial"/>
        </w:rPr>
        <w:t xml:space="preserve">„Die Anfänge für Systemlösungen sind gemacht, wir haben einige mechatronischen Systeme verkauft, was aber noch nicht unserer Kapazität und vor allem nicht dem Bedarf entspricht“. Denn auch der österreichische Markt verlangt zunehmend nach Systemlösungen für Greifer, die insbesondere in der Kunststoffspritzguss-Industrie eingesetzt werden. Diese werden </w:t>
      </w:r>
      <w:r w:rsidRPr="00FF6F05">
        <w:rPr>
          <w:rFonts w:cs="Arial"/>
        </w:rPr>
        <w:t xml:space="preserve">in Deutschland konstruiert, </w:t>
      </w:r>
      <w:r>
        <w:rPr>
          <w:rFonts w:cs="Arial"/>
        </w:rPr>
        <w:t>ge</w:t>
      </w:r>
      <w:r w:rsidRPr="00FF6F05">
        <w:rPr>
          <w:rFonts w:cs="Arial"/>
        </w:rPr>
        <w:t xml:space="preserve">baut und </w:t>
      </w:r>
      <w:r>
        <w:rPr>
          <w:rFonts w:cs="Arial"/>
        </w:rPr>
        <w:t xml:space="preserve">von dort geliefert. Standardprodukte kommen hingegen direkt aus dem Zentrallager in Roncadelle aus Italien. </w:t>
      </w:r>
    </w:p>
    <w:p w14:paraId="418FE450" w14:textId="77777777" w:rsidR="0074157E" w:rsidRPr="008C5014" w:rsidRDefault="0074157E" w:rsidP="0074157E">
      <w:pPr>
        <w:pStyle w:val="Textkrper"/>
        <w:rPr>
          <w:rFonts w:ascii="Calibri" w:hAnsi="Calibri"/>
          <w:b/>
          <w:sz w:val="22"/>
          <w:szCs w:val="22"/>
        </w:rPr>
      </w:pPr>
      <w:r w:rsidRPr="008C5014">
        <w:rPr>
          <w:rFonts w:ascii="Calibri" w:hAnsi="Calibri"/>
          <w:b/>
          <w:sz w:val="22"/>
          <w:szCs w:val="22"/>
        </w:rPr>
        <w:t>Bild</w:t>
      </w:r>
      <w:r w:rsidRPr="008C5014">
        <w:rPr>
          <w:rFonts w:ascii="Calibri" w:hAnsi="Calibri"/>
          <w:b/>
          <w:sz w:val="22"/>
          <w:szCs w:val="22"/>
          <w:lang w:val="de-DE"/>
        </w:rPr>
        <w:t>er</w:t>
      </w:r>
      <w:r w:rsidRPr="008C5014">
        <w:rPr>
          <w:rFonts w:ascii="Calibri" w:hAnsi="Calibri"/>
          <w:b/>
          <w:sz w:val="22"/>
          <w:szCs w:val="22"/>
        </w:rPr>
        <w:t>:</w:t>
      </w:r>
    </w:p>
    <w:p w14:paraId="4836A1D6" w14:textId="77777777" w:rsidR="0074157E" w:rsidRDefault="0074157E" w:rsidP="0074157E">
      <w:pPr>
        <w:pStyle w:val="Textkrper"/>
        <w:rPr>
          <w:rFonts w:ascii="Calibri" w:hAnsi="Calibri"/>
          <w:b/>
        </w:rPr>
      </w:pPr>
    </w:p>
    <w:p w14:paraId="4AFE3A79" w14:textId="43BE02AA" w:rsidR="0074157E" w:rsidRDefault="0074157E" w:rsidP="0074157E">
      <w:pPr>
        <w:pStyle w:val="Textkrper"/>
        <w:rPr>
          <w:rFonts w:ascii="Calibri" w:hAnsi="Calibri"/>
          <w:b/>
          <w:lang w:val="de-DE"/>
        </w:rPr>
      </w:pPr>
      <w:r>
        <w:rPr>
          <w:rFonts w:ascii="Calibri" w:hAnsi="Calibri"/>
          <w:b/>
          <w:lang w:val="de-DE"/>
        </w:rPr>
        <w:t>A</w:t>
      </w:r>
      <w:r w:rsidRPr="0031338B">
        <w:rPr>
          <w:rFonts w:ascii="Calibri" w:hAnsi="Calibri"/>
          <w:b/>
          <w:lang w:val="de-DE"/>
        </w:rPr>
        <w:t>-Vertrieb</w:t>
      </w:r>
      <w:r>
        <w:rPr>
          <w:rFonts w:ascii="Calibri" w:hAnsi="Calibri"/>
          <w:b/>
          <w:lang w:val="de-DE"/>
        </w:rPr>
        <w:t>2019</w:t>
      </w:r>
      <w:r w:rsidRPr="0031338B">
        <w:rPr>
          <w:rFonts w:ascii="Calibri" w:hAnsi="Calibri"/>
          <w:b/>
          <w:lang w:val="de-DE"/>
        </w:rPr>
        <w:t xml:space="preserve">1.jpg: </w:t>
      </w:r>
      <w:r>
        <w:rPr>
          <w:rFonts w:ascii="Calibri" w:hAnsi="Calibri"/>
          <w:b/>
          <w:lang w:val="de-DE"/>
        </w:rPr>
        <w:t xml:space="preserve">Der österreichische </w:t>
      </w:r>
      <w:r w:rsidRPr="00E974DF">
        <w:rPr>
          <w:rFonts w:ascii="Calibri" w:hAnsi="Calibri"/>
          <w:b/>
          <w:lang w:val="de-DE"/>
        </w:rPr>
        <w:t>Niederlassungsleiter Lars Jan</w:t>
      </w:r>
      <w:r>
        <w:rPr>
          <w:rFonts w:ascii="Calibri" w:hAnsi="Calibri"/>
          <w:b/>
          <w:lang w:val="de-DE"/>
        </w:rPr>
        <w:t>s</w:t>
      </w:r>
      <w:r w:rsidRPr="00E974DF">
        <w:rPr>
          <w:rFonts w:ascii="Calibri" w:hAnsi="Calibri"/>
          <w:b/>
          <w:lang w:val="de-DE"/>
        </w:rPr>
        <w:t xml:space="preserve">er </w:t>
      </w:r>
      <w:r>
        <w:rPr>
          <w:rFonts w:ascii="Calibri" w:hAnsi="Calibri"/>
          <w:b/>
          <w:lang w:val="de-DE"/>
        </w:rPr>
        <w:t>sieht für das Gimatic-Portfolio noch viel Potential für OEM-Anwendungen im Maschinen- und Anlagenbau</w:t>
      </w:r>
      <w:r w:rsidRPr="00E974DF">
        <w:rPr>
          <w:rFonts w:ascii="Calibri" w:hAnsi="Calibri"/>
          <w:b/>
          <w:lang w:val="de-DE"/>
        </w:rPr>
        <w:t>.</w:t>
      </w:r>
    </w:p>
    <w:p w14:paraId="4FB41CE7" w14:textId="77777777" w:rsidR="005818EB" w:rsidRDefault="005818EB" w:rsidP="000C2131">
      <w:pPr>
        <w:pStyle w:val="Textkrper"/>
        <w:rPr>
          <w:rFonts w:ascii="Calibri" w:hAnsi="Calibri"/>
          <w:sz w:val="28"/>
          <w:szCs w:val="28"/>
          <w:lang w:val="de-DE"/>
        </w:rPr>
      </w:pPr>
    </w:p>
    <w:p w14:paraId="2FB373CA" w14:textId="77777777" w:rsidR="00FC7A5A" w:rsidRPr="00963F91" w:rsidRDefault="00963F91" w:rsidP="000C2131">
      <w:pPr>
        <w:pStyle w:val="Textkrper"/>
        <w:rPr>
          <w:rFonts w:ascii="Calibri" w:hAnsi="Calibri"/>
          <w:sz w:val="28"/>
          <w:szCs w:val="28"/>
          <w:lang w:val="de-DE"/>
        </w:rPr>
      </w:pPr>
      <w:r w:rsidRPr="00963F91">
        <w:rPr>
          <w:rFonts w:ascii="Calibri" w:hAnsi="Calibri"/>
          <w:sz w:val="28"/>
          <w:szCs w:val="28"/>
          <w:lang w:val="de-DE"/>
        </w:rPr>
        <w:t>Keywords:</w:t>
      </w:r>
    </w:p>
    <w:p w14:paraId="126DE2EE" w14:textId="77777777" w:rsidR="00963F91" w:rsidRPr="00963F91" w:rsidRDefault="00963F91" w:rsidP="000C2131">
      <w:pPr>
        <w:pStyle w:val="Textkrper"/>
        <w:rPr>
          <w:rFonts w:ascii="Calibri" w:hAnsi="Calibri"/>
          <w:sz w:val="24"/>
          <w:szCs w:val="24"/>
          <w:lang w:val="de-DE"/>
        </w:rPr>
      </w:pPr>
    </w:p>
    <w:p w14:paraId="1CA77012" w14:textId="61CEDA95" w:rsidR="00963F91" w:rsidRPr="00963F91" w:rsidRDefault="00963F91" w:rsidP="000C2131">
      <w:pPr>
        <w:pStyle w:val="Textkrper"/>
        <w:rPr>
          <w:rFonts w:ascii="Calibri" w:hAnsi="Calibri"/>
          <w:sz w:val="24"/>
          <w:szCs w:val="24"/>
          <w:lang w:val="de-DE"/>
        </w:rPr>
      </w:pPr>
      <w:r w:rsidRPr="00963F91">
        <w:rPr>
          <w:rFonts w:ascii="Calibri" w:hAnsi="Calibri"/>
          <w:sz w:val="24"/>
          <w:szCs w:val="24"/>
          <w:lang w:val="de-DE"/>
        </w:rPr>
        <w:t xml:space="preserve">Gimatic, Automatisierung, Automation, </w:t>
      </w:r>
      <w:r w:rsidR="00BB7A0C">
        <w:rPr>
          <w:rFonts w:ascii="Calibri" w:hAnsi="Calibri"/>
          <w:sz w:val="24"/>
          <w:szCs w:val="24"/>
          <w:lang w:val="de-DE"/>
        </w:rPr>
        <w:t>Greifer, Robotik</w:t>
      </w:r>
      <w:r w:rsidR="00437D65">
        <w:rPr>
          <w:rFonts w:ascii="Calibri" w:hAnsi="Calibri"/>
          <w:sz w:val="24"/>
          <w:szCs w:val="24"/>
          <w:lang w:val="de-DE"/>
        </w:rPr>
        <w:t xml:space="preserve">, </w:t>
      </w:r>
      <w:r w:rsidR="0074157E">
        <w:rPr>
          <w:rFonts w:ascii="Calibri" w:hAnsi="Calibri"/>
          <w:sz w:val="24"/>
          <w:szCs w:val="24"/>
          <w:lang w:val="de-DE"/>
        </w:rPr>
        <w:t>Kunststoffspritzgussindustrie</w:t>
      </w:r>
    </w:p>
    <w:p w14:paraId="5E833170" w14:textId="77777777" w:rsidR="00FC7A5A" w:rsidRDefault="00FC7A5A" w:rsidP="000C2131">
      <w:pPr>
        <w:pStyle w:val="Textkrper"/>
        <w:rPr>
          <w:rFonts w:ascii="Calibri" w:hAnsi="Calibri"/>
          <w:b/>
          <w:lang w:val="de-DE"/>
        </w:rPr>
      </w:pPr>
    </w:p>
    <w:p w14:paraId="5BB65976" w14:textId="77777777" w:rsidR="000C2131" w:rsidRPr="009178DF" w:rsidRDefault="000C2131" w:rsidP="000C2131">
      <w:pPr>
        <w:pStyle w:val="berschrift4"/>
        <w:spacing w:line="276" w:lineRule="auto"/>
        <w:ind w:left="0"/>
        <w:rPr>
          <w:rFonts w:ascii="Calibri" w:hAnsi="Calibri"/>
          <w:b w:val="0"/>
          <w:sz w:val="22"/>
          <w:szCs w:val="22"/>
          <w:u w:val="single"/>
        </w:rPr>
      </w:pPr>
      <w:r>
        <w:rPr>
          <w:rFonts w:ascii="Calibri" w:hAnsi="Calibri"/>
          <w:b w:val="0"/>
          <w:sz w:val="22"/>
          <w:szCs w:val="22"/>
          <w:u w:val="single"/>
          <w:lang w:val="de-DE"/>
        </w:rPr>
        <w:t>K</w:t>
      </w:r>
      <w:proofErr w:type="spellStart"/>
      <w:r w:rsidRPr="009178DF">
        <w:rPr>
          <w:rFonts w:ascii="Calibri" w:hAnsi="Calibri"/>
          <w:b w:val="0"/>
          <w:sz w:val="22"/>
          <w:szCs w:val="22"/>
          <w:u w:val="single"/>
        </w:rPr>
        <w:t>ontakt</w:t>
      </w:r>
      <w:proofErr w:type="spellEnd"/>
      <w:r w:rsidRPr="009178DF">
        <w:rPr>
          <w:rFonts w:ascii="Calibri" w:hAnsi="Calibri"/>
          <w:b w:val="0"/>
          <w:sz w:val="22"/>
          <w:szCs w:val="22"/>
          <w:u w:val="single"/>
        </w:rPr>
        <w:t>:</w:t>
      </w:r>
    </w:p>
    <w:p w14:paraId="7D92E592" w14:textId="77777777" w:rsidR="000C2131" w:rsidRPr="006977EB" w:rsidRDefault="004A5836" w:rsidP="000C2131">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77E0CDA" w14:textId="77777777"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1961D69" w14:textId="77777777" w:rsidR="000829A6" w:rsidRPr="00301681" w:rsidRDefault="000829A6" w:rsidP="000829A6">
      <w:pPr>
        <w:ind w:right="140"/>
        <w:rPr>
          <w:rFonts w:ascii="Arial" w:hAnsi="Arial" w:cs="Arial"/>
          <w:sz w:val="20"/>
          <w:szCs w:val="20"/>
          <w:lang w:eastAsia="de-DE"/>
        </w:rPr>
      </w:pPr>
      <w:r w:rsidRPr="00301681">
        <w:rPr>
          <w:rFonts w:cs="Arial"/>
        </w:rPr>
        <w:t>E-Mail:</w:t>
      </w:r>
      <w:r w:rsidRPr="00301681">
        <w:t xml:space="preserve"> </w:t>
      </w:r>
      <w:hyperlink r:id="rId8" w:history="1">
        <w:r w:rsidRPr="00301681">
          <w:rPr>
            <w:rStyle w:val="Hyperlink"/>
          </w:rPr>
          <w:t xml:space="preserve">zentrale@gimatic.com </w:t>
        </w:r>
      </w:hyperlink>
      <w:r w:rsidRPr="00301681">
        <w:rPr>
          <w:rFonts w:cs="Arial"/>
        </w:rPr>
        <w:t xml:space="preserve">, Web: </w:t>
      </w:r>
      <w:hyperlink r:id="rId9"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p>
    <w:p w14:paraId="5467E2F3" w14:textId="6B78FCF6"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07A6682" w14:textId="77777777" w:rsidR="00044A72" w:rsidRPr="00C41B18" w:rsidRDefault="000C2131" w:rsidP="00175575">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044A72" w:rsidRPr="00C41B18"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FE7B" w14:textId="77777777" w:rsidR="00D77063" w:rsidRDefault="00D77063" w:rsidP="000F0951">
      <w:pPr>
        <w:spacing w:after="0" w:line="240" w:lineRule="auto"/>
      </w:pPr>
      <w:r>
        <w:separator/>
      </w:r>
    </w:p>
  </w:endnote>
  <w:endnote w:type="continuationSeparator" w:id="0">
    <w:p w14:paraId="52237E9B" w14:textId="77777777"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FD3" w14:textId="77777777" w:rsidR="00D77063" w:rsidRDefault="00D77063" w:rsidP="000F0951">
      <w:pPr>
        <w:spacing w:after="0" w:line="240" w:lineRule="auto"/>
      </w:pPr>
      <w:r>
        <w:separator/>
      </w:r>
    </w:p>
  </w:footnote>
  <w:footnote w:type="continuationSeparator" w:id="0">
    <w:p w14:paraId="23EE29AB" w14:textId="77777777"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0B38"/>
    <w:rsid w:val="0007629C"/>
    <w:rsid w:val="000767F3"/>
    <w:rsid w:val="000829A6"/>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D223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A2B"/>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61D7E"/>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2C19"/>
    <w:rsid w:val="00567024"/>
    <w:rsid w:val="0058016E"/>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754"/>
    <w:rsid w:val="00725A0B"/>
    <w:rsid w:val="00726FCD"/>
    <w:rsid w:val="007274FF"/>
    <w:rsid w:val="007367A0"/>
    <w:rsid w:val="0074157E"/>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60BF8"/>
    <w:rsid w:val="00963B37"/>
    <w:rsid w:val="00963F91"/>
    <w:rsid w:val="00981C16"/>
    <w:rsid w:val="00996253"/>
    <w:rsid w:val="009A0C5E"/>
    <w:rsid w:val="009A6933"/>
    <w:rsid w:val="009C369F"/>
    <w:rsid w:val="009F0CBD"/>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96F8A"/>
    <w:rsid w:val="00CA66C2"/>
    <w:rsid w:val="00CD5B2D"/>
    <w:rsid w:val="00CE47E7"/>
    <w:rsid w:val="00CE64A2"/>
    <w:rsid w:val="00CF20C8"/>
    <w:rsid w:val="00CF3C87"/>
    <w:rsid w:val="00CF469F"/>
    <w:rsid w:val="00D06E45"/>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A5E66"/>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2892"/>
    <w:rsid w:val="00EB5219"/>
    <w:rsid w:val="00EC1FC5"/>
    <w:rsid w:val="00EC419E"/>
    <w:rsid w:val="00F0082A"/>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8E3"/>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2734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2019-03-24T13:58:00Z</cp:lastPrinted>
  <dcterms:created xsi:type="dcterms:W3CDTF">2019-03-24T14:18:00Z</dcterms:created>
  <dcterms:modified xsi:type="dcterms:W3CDTF">2019-03-25T09:14:00Z</dcterms:modified>
</cp:coreProperties>
</file>