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3AF93" w14:textId="77777777" w:rsidR="00997483" w:rsidRDefault="00997483" w:rsidP="00997483">
      <w:pPr>
        <w:rPr>
          <w:rFonts w:cs="Arial"/>
          <w:bCs/>
          <w:color w:val="000000"/>
          <w:sz w:val="48"/>
          <w:szCs w:val="48"/>
        </w:rPr>
      </w:pPr>
      <w:r>
        <w:rPr>
          <w:noProof/>
          <w:lang w:eastAsia="de-DE"/>
        </w:rPr>
        <w:drawing>
          <wp:anchor distT="0" distB="0" distL="114300" distR="114300" simplePos="0" relativeHeight="251662336" behindDoc="0" locked="0" layoutInCell="1" allowOverlap="1" wp14:anchorId="5CEB25E8" wp14:editId="441A2A65">
            <wp:simplePos x="0" y="0"/>
            <wp:positionH relativeFrom="margin">
              <wp:posOffset>3700780</wp:posOffset>
            </wp:positionH>
            <wp:positionV relativeFrom="margin">
              <wp:posOffset>-8890</wp:posOffset>
            </wp:positionV>
            <wp:extent cx="2241550" cy="730885"/>
            <wp:effectExtent l="0" t="0" r="6350" b="0"/>
            <wp:wrapSquare wrapText="bothSides"/>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imatic_logo_origin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4155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6A459C">
        <w:rPr>
          <w:rFonts w:cs="Arial"/>
          <w:bCs/>
          <w:color w:val="000000"/>
          <w:sz w:val="48"/>
          <w:szCs w:val="48"/>
        </w:rPr>
        <w:t>P</w:t>
      </w:r>
      <w:r w:rsidRPr="00630B1E">
        <w:rPr>
          <w:rFonts w:cs="Arial"/>
          <w:bCs/>
          <w:color w:val="000000"/>
          <w:sz w:val="48"/>
          <w:szCs w:val="48"/>
        </w:rPr>
        <w:t>ressemitteilung</w:t>
      </w:r>
    </w:p>
    <w:p w14:paraId="6153670D" w14:textId="77777777" w:rsidR="00997483" w:rsidRDefault="00997483" w:rsidP="00997483">
      <w:pPr>
        <w:rPr>
          <w:rFonts w:cs="Arial"/>
          <w:bCs/>
          <w:color w:val="000000"/>
        </w:rPr>
      </w:pPr>
      <w:r>
        <w:rPr>
          <w:rFonts w:cs="Arial"/>
          <w:bCs/>
          <w:color w:val="000000"/>
        </w:rPr>
        <w:t>Hechingen 0</w:t>
      </w:r>
      <w:r w:rsidR="00C0047D">
        <w:rPr>
          <w:rFonts w:cs="Arial"/>
          <w:bCs/>
          <w:color w:val="000000"/>
        </w:rPr>
        <w:t>2</w:t>
      </w:r>
      <w:r>
        <w:rPr>
          <w:rFonts w:cs="Arial"/>
          <w:bCs/>
          <w:color w:val="000000"/>
        </w:rPr>
        <w:t>.10.2019</w:t>
      </w:r>
    </w:p>
    <w:p w14:paraId="57A556F5" w14:textId="77777777" w:rsidR="00997483" w:rsidRDefault="00997483" w:rsidP="00997483">
      <w:pPr>
        <w:rPr>
          <w:rFonts w:cs="Arial"/>
          <w:bCs/>
          <w:color w:val="000000"/>
          <w:u w:val="single"/>
        </w:rPr>
      </w:pPr>
      <w:r>
        <w:rPr>
          <w:rFonts w:cs="Arial"/>
          <w:bCs/>
          <w:color w:val="000000"/>
          <w:u w:val="single"/>
        </w:rPr>
        <w:t>Langfassung</w:t>
      </w:r>
      <w:r w:rsidRPr="009023A8">
        <w:rPr>
          <w:rFonts w:cs="Arial"/>
          <w:bCs/>
          <w:color w:val="000000"/>
          <w:u w:val="single"/>
        </w:rPr>
        <w:t>:</w:t>
      </w:r>
    </w:p>
    <w:p w14:paraId="6FA10C82" w14:textId="77777777" w:rsidR="0073628E" w:rsidRDefault="0073628E" w:rsidP="00997483">
      <w:pPr>
        <w:rPr>
          <w:rFonts w:asciiTheme="minorHAnsi" w:hAnsiTheme="minorHAnsi" w:cstheme="minorHAnsi"/>
          <w:bCs/>
          <w:sz w:val="24"/>
          <w:szCs w:val="24"/>
        </w:rPr>
      </w:pPr>
      <w:bookmarkStart w:id="0" w:name="_Hlk11750628"/>
      <w:bookmarkEnd w:id="0"/>
    </w:p>
    <w:p w14:paraId="482F80A3" w14:textId="77777777" w:rsidR="0073628E" w:rsidRDefault="0073628E" w:rsidP="00997483">
      <w:pPr>
        <w:rPr>
          <w:rFonts w:asciiTheme="minorHAnsi" w:hAnsiTheme="minorHAnsi" w:cstheme="minorHAnsi"/>
          <w:bCs/>
          <w:sz w:val="24"/>
          <w:szCs w:val="24"/>
        </w:rPr>
      </w:pPr>
    </w:p>
    <w:p w14:paraId="3C8AF14E" w14:textId="77777777" w:rsidR="0073628E" w:rsidRDefault="0073628E" w:rsidP="00997483">
      <w:pPr>
        <w:rPr>
          <w:rFonts w:asciiTheme="minorHAnsi" w:hAnsiTheme="minorHAnsi" w:cstheme="minorHAnsi"/>
          <w:bCs/>
          <w:sz w:val="24"/>
          <w:szCs w:val="24"/>
        </w:rPr>
      </w:pPr>
    </w:p>
    <w:p w14:paraId="7D05CACB" w14:textId="6166B718" w:rsidR="00997483" w:rsidRPr="00F50762" w:rsidRDefault="00997483" w:rsidP="00997483">
      <w:pPr>
        <w:rPr>
          <w:rFonts w:asciiTheme="minorHAnsi" w:hAnsiTheme="minorHAnsi" w:cstheme="minorHAnsi"/>
          <w:bCs/>
          <w:sz w:val="24"/>
          <w:szCs w:val="24"/>
        </w:rPr>
      </w:pPr>
      <w:r w:rsidRPr="00F50762">
        <w:rPr>
          <w:rFonts w:asciiTheme="minorHAnsi" w:hAnsiTheme="minorHAnsi" w:cstheme="minorHAnsi"/>
          <w:bCs/>
          <w:sz w:val="24"/>
          <w:szCs w:val="24"/>
        </w:rPr>
        <w:t>Neuartige Angusszangen für Greifer erleichtern Entnahme von Kunststoff-Spritzgussteilen</w:t>
      </w:r>
    </w:p>
    <w:p w14:paraId="6241CD1F" w14:textId="77777777" w:rsidR="00997483" w:rsidRPr="00947EB8" w:rsidRDefault="00997483" w:rsidP="00997483">
      <w:pPr>
        <w:rPr>
          <w:rFonts w:asciiTheme="minorHAnsi" w:hAnsiTheme="minorHAnsi" w:cstheme="minorHAnsi"/>
          <w:bCs/>
          <w:sz w:val="36"/>
          <w:szCs w:val="36"/>
        </w:rPr>
      </w:pPr>
      <w:r w:rsidRPr="002B7449">
        <w:rPr>
          <w:rFonts w:asciiTheme="minorHAnsi" w:hAnsiTheme="minorHAnsi" w:cstheme="minorHAnsi"/>
          <w:bCs/>
          <w:sz w:val="36"/>
          <w:szCs w:val="36"/>
        </w:rPr>
        <w:t>Störkonturen beseitigt</w:t>
      </w:r>
    </w:p>
    <w:p w14:paraId="11671660" w14:textId="77777777" w:rsidR="00997483" w:rsidRPr="002B7449" w:rsidRDefault="00997483" w:rsidP="00997483">
      <w:pPr>
        <w:spacing w:before="240"/>
        <w:rPr>
          <w:rFonts w:asciiTheme="minorHAnsi" w:hAnsiTheme="minorHAnsi" w:cstheme="minorHAnsi"/>
          <w:b/>
        </w:rPr>
      </w:pPr>
      <w:r w:rsidRPr="002B7449">
        <w:rPr>
          <w:rFonts w:asciiTheme="minorHAnsi" w:hAnsiTheme="minorHAnsi" w:cstheme="minorHAnsi"/>
          <w:b/>
        </w:rPr>
        <w:t xml:space="preserve">Gimatic präsentiert zur Kunststoffmesse K zwei neuartige Angusszangen für Greifer zur Entnahme von </w:t>
      </w:r>
      <w:r>
        <w:rPr>
          <w:rFonts w:asciiTheme="minorHAnsi" w:hAnsiTheme="minorHAnsi" w:cstheme="minorHAnsi"/>
          <w:b/>
        </w:rPr>
        <w:t>T</w:t>
      </w:r>
      <w:r w:rsidRPr="002B7449">
        <w:rPr>
          <w:rFonts w:asciiTheme="minorHAnsi" w:hAnsiTheme="minorHAnsi" w:cstheme="minorHAnsi"/>
          <w:b/>
        </w:rPr>
        <w:t>eilen aus Kunststoff</w:t>
      </w:r>
      <w:r>
        <w:rPr>
          <w:rFonts w:asciiTheme="minorHAnsi" w:hAnsiTheme="minorHAnsi" w:cstheme="minorHAnsi"/>
          <w:b/>
        </w:rPr>
        <w:t>-S</w:t>
      </w:r>
      <w:r w:rsidRPr="002B7449">
        <w:rPr>
          <w:rFonts w:asciiTheme="minorHAnsi" w:hAnsiTheme="minorHAnsi" w:cstheme="minorHAnsi"/>
          <w:b/>
        </w:rPr>
        <w:t>pritzgussmaschinen: In die Baureihen DD und PB hat der Greifer</w:t>
      </w:r>
      <w:r>
        <w:rPr>
          <w:rFonts w:asciiTheme="minorHAnsi" w:hAnsiTheme="minorHAnsi" w:cstheme="minorHAnsi"/>
          <w:b/>
        </w:rPr>
        <w:t>-</w:t>
      </w:r>
      <w:r w:rsidRPr="002B7449">
        <w:rPr>
          <w:rFonts w:asciiTheme="minorHAnsi" w:hAnsiTheme="minorHAnsi" w:cstheme="minorHAnsi"/>
          <w:b/>
        </w:rPr>
        <w:t xml:space="preserve">Spezialist ein patentiertes </w:t>
      </w:r>
      <w:proofErr w:type="spellStart"/>
      <w:r w:rsidRPr="002B7449">
        <w:rPr>
          <w:rFonts w:asciiTheme="minorHAnsi" w:hAnsiTheme="minorHAnsi" w:cstheme="minorHAnsi"/>
          <w:b/>
        </w:rPr>
        <w:t>Afrage</w:t>
      </w:r>
      <w:r>
        <w:rPr>
          <w:rFonts w:asciiTheme="minorHAnsi" w:hAnsiTheme="minorHAnsi" w:cstheme="minorHAnsi"/>
          <w:b/>
        </w:rPr>
        <w:t>s</w:t>
      </w:r>
      <w:r w:rsidRPr="002B7449">
        <w:rPr>
          <w:rFonts w:asciiTheme="minorHAnsi" w:hAnsiTheme="minorHAnsi" w:cstheme="minorHAnsi"/>
          <w:b/>
        </w:rPr>
        <w:t>ystem</w:t>
      </w:r>
      <w:proofErr w:type="spellEnd"/>
      <w:r w:rsidRPr="002B7449">
        <w:rPr>
          <w:rFonts w:asciiTheme="minorHAnsi" w:hAnsiTheme="minorHAnsi" w:cstheme="minorHAnsi"/>
          <w:b/>
        </w:rPr>
        <w:t xml:space="preserve"> integriert, welches bisher bestehende Nachteile beim Greifen eliminiert.</w:t>
      </w:r>
    </w:p>
    <w:p w14:paraId="3AD21ADF" w14:textId="77777777" w:rsidR="00997483" w:rsidRDefault="00997483" w:rsidP="00997483">
      <w:pPr>
        <w:spacing w:before="240"/>
        <w:rPr>
          <w:rFonts w:asciiTheme="minorHAnsi" w:hAnsiTheme="minorHAnsi" w:cstheme="minorHAnsi"/>
          <w:bCs/>
        </w:rPr>
      </w:pPr>
      <w:r w:rsidRPr="002B7449">
        <w:rPr>
          <w:rFonts w:asciiTheme="minorHAnsi" w:hAnsiTheme="minorHAnsi" w:cstheme="minorHAnsi"/>
          <w:bCs/>
        </w:rPr>
        <w:t>Bei der Entnahme von Teilen aus Kunststoff</w:t>
      </w:r>
      <w:r>
        <w:rPr>
          <w:rFonts w:asciiTheme="minorHAnsi" w:hAnsiTheme="minorHAnsi" w:cstheme="minorHAnsi"/>
          <w:bCs/>
        </w:rPr>
        <w:t>-S</w:t>
      </w:r>
      <w:r w:rsidRPr="002B7449">
        <w:rPr>
          <w:rFonts w:asciiTheme="minorHAnsi" w:hAnsiTheme="minorHAnsi" w:cstheme="minorHAnsi"/>
          <w:bCs/>
        </w:rPr>
        <w:t xml:space="preserve">pritzgussmaschinen gab es bisher zwei Nachteile, die mit dem neuen Abfragesystem der Vergangenheit angehören: In der Regel wird </w:t>
      </w:r>
      <w:r>
        <w:rPr>
          <w:rFonts w:asciiTheme="minorHAnsi" w:hAnsiTheme="minorHAnsi" w:cstheme="minorHAnsi"/>
          <w:bCs/>
        </w:rPr>
        <w:t xml:space="preserve">beim Greifen von Kunststoff-Spritzgussteilen </w:t>
      </w:r>
      <w:r w:rsidRPr="002B7449">
        <w:rPr>
          <w:rFonts w:asciiTheme="minorHAnsi" w:hAnsiTheme="minorHAnsi" w:cstheme="minorHAnsi"/>
          <w:bCs/>
        </w:rPr>
        <w:t>ein Anguss gegriffen. Das Greifen erfolgt dabei vorzugsweise über eine Sensorabfrage. Stand der Technik ist, dass an einer Backe des Greifers eine Schaltfahne sitzt, die einen Sensor betätigt. Wesentlicher Nachteil dabei ist, dass der Sensor weit vorne platziert ist</w:t>
      </w:r>
      <w:r>
        <w:rPr>
          <w:rFonts w:asciiTheme="minorHAnsi" w:hAnsiTheme="minorHAnsi" w:cstheme="minorHAnsi"/>
          <w:bCs/>
        </w:rPr>
        <w:t xml:space="preserve">, weil die Schaltgenauigkeit dort höher ist. Er bildet hier aber oft </w:t>
      </w:r>
      <w:r w:rsidRPr="002B7449">
        <w:rPr>
          <w:rFonts w:asciiTheme="minorHAnsi" w:hAnsiTheme="minorHAnsi" w:cstheme="minorHAnsi"/>
          <w:bCs/>
        </w:rPr>
        <w:t xml:space="preserve">eine Störkontur. Auch beim Greifen von sehr kleinen Angüssen gab es zum Teil Schaltungenauigkeiten. Daher ist es wichtig, dass der Anguss direkt abfragt wird und nicht beispielsweise eine Kolbenbewegung für die korrekte Position herangezogen wird. </w:t>
      </w:r>
    </w:p>
    <w:p w14:paraId="295DA71E" w14:textId="77777777" w:rsidR="00997483" w:rsidRPr="00F03F21" w:rsidRDefault="00997483" w:rsidP="00997483">
      <w:pPr>
        <w:spacing w:before="240"/>
        <w:rPr>
          <w:rFonts w:asciiTheme="minorHAnsi" w:hAnsiTheme="minorHAnsi" w:cstheme="minorHAnsi"/>
          <w:bCs/>
          <w:sz w:val="24"/>
          <w:szCs w:val="24"/>
        </w:rPr>
      </w:pPr>
      <w:r w:rsidRPr="00F03F21">
        <w:rPr>
          <w:rFonts w:asciiTheme="minorHAnsi" w:hAnsiTheme="minorHAnsi" w:cstheme="minorHAnsi"/>
          <w:bCs/>
          <w:sz w:val="24"/>
          <w:szCs w:val="24"/>
        </w:rPr>
        <w:t xml:space="preserve">Patentierter Mechanismus </w:t>
      </w:r>
    </w:p>
    <w:p w14:paraId="08E0F607" w14:textId="77777777" w:rsidR="00997483" w:rsidRDefault="00997483" w:rsidP="00997483">
      <w:pPr>
        <w:spacing w:before="240"/>
        <w:rPr>
          <w:rFonts w:asciiTheme="minorHAnsi" w:hAnsiTheme="minorHAnsi" w:cstheme="minorHAnsi"/>
        </w:rPr>
      </w:pPr>
      <w:r w:rsidRPr="002B7449">
        <w:rPr>
          <w:rFonts w:asciiTheme="minorHAnsi" w:hAnsiTheme="minorHAnsi" w:cstheme="minorHAnsi"/>
        </w:rPr>
        <w:t>Gima</w:t>
      </w:r>
      <w:r>
        <w:rPr>
          <w:rFonts w:asciiTheme="minorHAnsi" w:hAnsiTheme="minorHAnsi" w:cstheme="minorHAnsi"/>
        </w:rPr>
        <w:t>t</w:t>
      </w:r>
      <w:r w:rsidRPr="002B7449">
        <w:rPr>
          <w:rFonts w:asciiTheme="minorHAnsi" w:hAnsiTheme="minorHAnsi" w:cstheme="minorHAnsi"/>
        </w:rPr>
        <w:t xml:space="preserve">ic hat nun ein komplett neues Abfragesystem entwickelt. Der Sensor wurde dabei hinten am Korpus </w:t>
      </w:r>
      <w:r>
        <w:rPr>
          <w:rFonts w:asciiTheme="minorHAnsi" w:hAnsiTheme="minorHAnsi" w:cstheme="minorHAnsi"/>
        </w:rPr>
        <w:t>positioniert</w:t>
      </w:r>
      <w:r w:rsidRPr="002B7449">
        <w:rPr>
          <w:rFonts w:asciiTheme="minorHAnsi" w:hAnsiTheme="minorHAnsi" w:cstheme="minorHAnsi"/>
        </w:rPr>
        <w:t xml:space="preserve">, wo die Greiffinger </w:t>
      </w:r>
      <w:r>
        <w:rPr>
          <w:rFonts w:asciiTheme="minorHAnsi" w:hAnsiTheme="minorHAnsi" w:cstheme="minorHAnsi"/>
        </w:rPr>
        <w:t xml:space="preserve">befestigt </w:t>
      </w:r>
      <w:r w:rsidR="007C0318">
        <w:rPr>
          <w:rFonts w:asciiTheme="minorHAnsi" w:hAnsiTheme="minorHAnsi" w:cstheme="minorHAnsi"/>
        </w:rPr>
        <w:t xml:space="preserve">sind </w:t>
      </w:r>
      <w:r w:rsidRPr="002B7449">
        <w:rPr>
          <w:rFonts w:asciiTheme="minorHAnsi" w:hAnsiTheme="minorHAnsi" w:cstheme="minorHAnsi"/>
        </w:rPr>
        <w:t xml:space="preserve">und damit die Störkontur </w:t>
      </w:r>
      <w:r>
        <w:rPr>
          <w:rFonts w:asciiTheme="minorHAnsi" w:hAnsiTheme="minorHAnsi" w:cstheme="minorHAnsi"/>
        </w:rPr>
        <w:t xml:space="preserve">beseitigt </w:t>
      </w:r>
      <w:r w:rsidR="007C0318">
        <w:rPr>
          <w:rFonts w:asciiTheme="minorHAnsi" w:hAnsiTheme="minorHAnsi" w:cstheme="minorHAnsi"/>
        </w:rPr>
        <w:t xml:space="preserve">ist                                    </w:t>
      </w:r>
      <w:proofErr w:type="gramStart"/>
      <w:r w:rsidR="007C0318">
        <w:rPr>
          <w:rFonts w:asciiTheme="minorHAnsi" w:hAnsiTheme="minorHAnsi" w:cstheme="minorHAnsi"/>
        </w:rPr>
        <w:t xml:space="preserve">  </w:t>
      </w:r>
      <w:r w:rsidRPr="002B7449">
        <w:rPr>
          <w:rFonts w:asciiTheme="minorHAnsi" w:hAnsiTheme="minorHAnsi" w:cstheme="minorHAnsi"/>
        </w:rPr>
        <w:t>.</w:t>
      </w:r>
      <w:proofErr w:type="gramEnd"/>
      <w:r w:rsidRPr="002B7449">
        <w:rPr>
          <w:rFonts w:asciiTheme="minorHAnsi" w:hAnsiTheme="minorHAnsi" w:cstheme="minorHAnsi"/>
        </w:rPr>
        <w:t xml:space="preserve"> Der patentierte Mechanismus sitzt im Korpus der Greifzange. Er erlaubt die Montage verschiedener Backen an ein und demselben Grundkörper. Es ist egal, wie groß der Anguss ist und an welcher Stelle der Backen die Teile gegriffen werden. Die Schaltgenauigkeit ist konstant. Bei händisch durchgeführten Backenbewegungen </w:t>
      </w:r>
      <w:r>
        <w:rPr>
          <w:rFonts w:asciiTheme="minorHAnsi" w:hAnsiTheme="minorHAnsi" w:cstheme="minorHAnsi"/>
        </w:rPr>
        <w:t>beispielsweise zum Testen</w:t>
      </w:r>
      <w:r w:rsidRPr="002B7449">
        <w:rPr>
          <w:rFonts w:asciiTheme="minorHAnsi" w:hAnsiTheme="minorHAnsi" w:cstheme="minorHAnsi"/>
          <w:color w:val="FF0000"/>
        </w:rPr>
        <w:t xml:space="preserve"> </w:t>
      </w:r>
      <w:r w:rsidRPr="002B7449">
        <w:rPr>
          <w:rFonts w:asciiTheme="minorHAnsi" w:hAnsiTheme="minorHAnsi" w:cstheme="minorHAnsi"/>
        </w:rPr>
        <w:t xml:space="preserve">oder </w:t>
      </w:r>
      <w:r>
        <w:rPr>
          <w:rFonts w:asciiTheme="minorHAnsi" w:hAnsiTheme="minorHAnsi" w:cstheme="minorHAnsi"/>
        </w:rPr>
        <w:t xml:space="preserve">bei </w:t>
      </w:r>
      <w:r w:rsidRPr="002B7449">
        <w:rPr>
          <w:rFonts w:asciiTheme="minorHAnsi" w:hAnsiTheme="minorHAnsi" w:cstheme="minorHAnsi"/>
        </w:rPr>
        <w:t>geschlossenem Greifer ohne Bauteil gibt es kein Signal. Diese Option ermöglicht neue Abfragemöglichkeiten</w:t>
      </w:r>
      <w:r>
        <w:rPr>
          <w:rFonts w:asciiTheme="minorHAnsi" w:hAnsiTheme="minorHAnsi" w:cstheme="minorHAnsi"/>
        </w:rPr>
        <w:t xml:space="preserve">. </w:t>
      </w:r>
      <w:r w:rsidRPr="002B7449">
        <w:rPr>
          <w:rFonts w:asciiTheme="minorHAnsi" w:hAnsiTheme="minorHAnsi" w:cstheme="minorHAnsi"/>
        </w:rPr>
        <w:t>Optional werden die Sensortypen NPN</w:t>
      </w:r>
      <w:r>
        <w:rPr>
          <w:rFonts w:asciiTheme="minorHAnsi" w:hAnsiTheme="minorHAnsi" w:cstheme="minorHAnsi"/>
        </w:rPr>
        <w:t xml:space="preserve"> (schaltet bei Betätigung) und</w:t>
      </w:r>
      <w:r w:rsidRPr="002B7449">
        <w:rPr>
          <w:rFonts w:asciiTheme="minorHAnsi" w:hAnsiTheme="minorHAnsi" w:cstheme="minorHAnsi"/>
        </w:rPr>
        <w:t xml:space="preserve"> PNP </w:t>
      </w:r>
      <w:r>
        <w:rPr>
          <w:rFonts w:asciiTheme="minorHAnsi" w:hAnsiTheme="minorHAnsi" w:cstheme="minorHAnsi"/>
        </w:rPr>
        <w:t xml:space="preserve">(Dauersignal, das bei Betätigung unterbricht) </w:t>
      </w:r>
      <w:r w:rsidRPr="002B7449">
        <w:rPr>
          <w:rFonts w:asciiTheme="minorHAnsi" w:hAnsiTheme="minorHAnsi" w:cstheme="minorHAnsi"/>
        </w:rPr>
        <w:t>verwendet</w:t>
      </w:r>
      <w:r>
        <w:rPr>
          <w:rFonts w:asciiTheme="minorHAnsi" w:hAnsiTheme="minorHAnsi" w:cstheme="minorHAnsi"/>
        </w:rPr>
        <w:t>. Diese sind</w:t>
      </w:r>
      <w:r w:rsidRPr="002B7449">
        <w:rPr>
          <w:rFonts w:asciiTheme="minorHAnsi" w:hAnsiTheme="minorHAnsi" w:cstheme="minorHAnsi"/>
        </w:rPr>
        <w:t xml:space="preserve"> </w:t>
      </w:r>
      <w:r>
        <w:rPr>
          <w:rFonts w:asciiTheme="minorHAnsi" w:hAnsiTheme="minorHAnsi" w:cstheme="minorHAnsi"/>
        </w:rPr>
        <w:t>austauschbar</w:t>
      </w:r>
      <w:r w:rsidRPr="002B7449">
        <w:rPr>
          <w:rFonts w:asciiTheme="minorHAnsi" w:hAnsiTheme="minorHAnsi" w:cstheme="minorHAnsi"/>
        </w:rPr>
        <w:t xml:space="preserve">. </w:t>
      </w:r>
    </w:p>
    <w:p w14:paraId="394B3300" w14:textId="77777777" w:rsidR="00997483" w:rsidRPr="002B7449" w:rsidRDefault="00997483" w:rsidP="00997483">
      <w:pPr>
        <w:spacing w:before="240"/>
        <w:rPr>
          <w:rFonts w:asciiTheme="minorHAnsi" w:hAnsiTheme="minorHAnsi" w:cstheme="minorHAnsi"/>
          <w:color w:val="FF0000"/>
        </w:rPr>
      </w:pPr>
      <w:r w:rsidRPr="002B7449">
        <w:rPr>
          <w:rFonts w:asciiTheme="minorHAnsi" w:hAnsiTheme="minorHAnsi" w:cstheme="minorHAnsi"/>
        </w:rPr>
        <w:t>Die neue Technik eignet sich au</w:t>
      </w:r>
      <w:r>
        <w:rPr>
          <w:rFonts w:asciiTheme="minorHAnsi" w:hAnsiTheme="minorHAnsi" w:cstheme="minorHAnsi"/>
        </w:rPr>
        <w:t>ch</w:t>
      </w:r>
      <w:r w:rsidRPr="002B7449">
        <w:rPr>
          <w:rFonts w:asciiTheme="minorHAnsi" w:hAnsiTheme="minorHAnsi" w:cstheme="minorHAnsi"/>
        </w:rPr>
        <w:t xml:space="preserve"> sehr gut </w:t>
      </w:r>
      <w:r>
        <w:rPr>
          <w:rFonts w:asciiTheme="minorHAnsi" w:hAnsiTheme="minorHAnsi" w:cstheme="minorHAnsi"/>
        </w:rPr>
        <w:t xml:space="preserve">in einer eigenen Version </w:t>
      </w:r>
      <w:r w:rsidRPr="002B7449">
        <w:rPr>
          <w:rFonts w:asciiTheme="minorHAnsi" w:hAnsiTheme="minorHAnsi" w:cstheme="minorHAnsi"/>
        </w:rPr>
        <w:t>für Vakuumanwendung</w:t>
      </w:r>
      <w:r>
        <w:rPr>
          <w:rFonts w:asciiTheme="minorHAnsi" w:hAnsiTheme="minorHAnsi" w:cstheme="minorHAnsi"/>
        </w:rPr>
        <w:t>en</w:t>
      </w:r>
      <w:r w:rsidRPr="002B7449">
        <w:rPr>
          <w:rFonts w:asciiTheme="minorHAnsi" w:hAnsiTheme="minorHAnsi" w:cstheme="minorHAnsi"/>
        </w:rPr>
        <w:t xml:space="preserve">. </w:t>
      </w:r>
      <w:r>
        <w:rPr>
          <w:rFonts w:asciiTheme="minorHAnsi" w:hAnsiTheme="minorHAnsi" w:cstheme="minorHAnsi"/>
        </w:rPr>
        <w:t>Und d</w:t>
      </w:r>
      <w:r w:rsidRPr="002B7449">
        <w:rPr>
          <w:rFonts w:asciiTheme="minorHAnsi" w:hAnsiTheme="minorHAnsi" w:cstheme="minorHAnsi"/>
        </w:rPr>
        <w:t xml:space="preserve">ie Neuentwicklung hat noch weitere Vorteile parat: Die Backen werden nicht mehr wie bisher durch einen Konus oder Stahlstift gesichert. Ein intern formschlüssig gesicherter Stift verhindert das Herausfallen der Stifte und damit der Backen. In Sachen Gewicht macht </w:t>
      </w:r>
      <w:r>
        <w:rPr>
          <w:rFonts w:asciiTheme="minorHAnsi" w:hAnsiTheme="minorHAnsi" w:cstheme="minorHAnsi"/>
        </w:rPr>
        <w:t>sie</w:t>
      </w:r>
      <w:r w:rsidRPr="002B7449">
        <w:rPr>
          <w:rFonts w:asciiTheme="minorHAnsi" w:hAnsiTheme="minorHAnsi" w:cstheme="minorHAnsi"/>
        </w:rPr>
        <w:t xml:space="preserve"> alle Greifer leichter. </w:t>
      </w:r>
    </w:p>
    <w:p w14:paraId="14F05348" w14:textId="77777777" w:rsidR="00997483" w:rsidRPr="00F03F21" w:rsidRDefault="00997483" w:rsidP="00997483">
      <w:pPr>
        <w:spacing w:before="240"/>
        <w:rPr>
          <w:rFonts w:asciiTheme="minorHAnsi" w:hAnsiTheme="minorHAnsi" w:cstheme="minorHAnsi"/>
          <w:sz w:val="24"/>
          <w:szCs w:val="24"/>
        </w:rPr>
      </w:pPr>
      <w:r w:rsidRPr="00F03F21">
        <w:rPr>
          <w:rFonts w:asciiTheme="minorHAnsi" w:hAnsiTheme="minorHAnsi" w:cstheme="minorHAnsi"/>
          <w:sz w:val="24"/>
          <w:szCs w:val="24"/>
        </w:rPr>
        <w:lastRenderedPageBreak/>
        <w:t>Zwei Baureihen – ein Wettbewerbsvorteil</w:t>
      </w:r>
    </w:p>
    <w:p w14:paraId="62B7A12F" w14:textId="77777777" w:rsidR="00997483" w:rsidRDefault="00997483" w:rsidP="00997483">
      <w:pPr>
        <w:spacing w:before="240"/>
        <w:rPr>
          <w:rFonts w:asciiTheme="minorHAnsi" w:hAnsiTheme="minorHAnsi" w:cstheme="minorHAnsi"/>
          <w:color w:val="FF0000"/>
        </w:rPr>
      </w:pPr>
      <w:r w:rsidRPr="002B7449">
        <w:rPr>
          <w:rFonts w:asciiTheme="minorHAnsi" w:hAnsiTheme="minorHAnsi" w:cstheme="minorHAnsi"/>
        </w:rPr>
        <w:t xml:space="preserve">Die selbstzentrierenden pneumatischen Anguss-Winkelgreifzangen </w:t>
      </w:r>
      <w:r>
        <w:rPr>
          <w:rFonts w:asciiTheme="minorHAnsi" w:hAnsiTheme="minorHAnsi" w:cstheme="minorHAnsi"/>
        </w:rPr>
        <w:t xml:space="preserve">DD </w:t>
      </w:r>
      <w:r w:rsidRPr="002B7449">
        <w:rPr>
          <w:rFonts w:asciiTheme="minorHAnsi" w:hAnsiTheme="minorHAnsi" w:cstheme="minorHAnsi"/>
        </w:rPr>
        <w:t>verfügen über zwei Backen und einen einfachen Antrieb mit Federöffnung. Sie sind mit Stahlfingern ausgestattet, wurden mit robusten Endanschlägen versehen und bieten eine hohe Spannkraft</w:t>
      </w:r>
      <w:r w:rsidRPr="002B7449">
        <w:rPr>
          <w:rFonts w:asciiTheme="minorHAnsi" w:hAnsiTheme="minorHAnsi" w:cstheme="minorHAnsi"/>
          <w:color w:val="FF0000"/>
        </w:rPr>
        <w:t xml:space="preserve">. </w:t>
      </w:r>
    </w:p>
    <w:p w14:paraId="39AF7279" w14:textId="77777777" w:rsidR="00997483" w:rsidRPr="00947EB8" w:rsidRDefault="00997483" w:rsidP="00997483">
      <w:pPr>
        <w:spacing w:before="240"/>
        <w:rPr>
          <w:rFonts w:asciiTheme="minorHAnsi" w:hAnsiTheme="minorHAnsi" w:cstheme="minorHAnsi"/>
          <w:color w:val="FF0000"/>
        </w:rPr>
      </w:pPr>
      <w:r>
        <w:rPr>
          <w:rFonts w:asciiTheme="minorHAnsi" w:hAnsiTheme="minorHAnsi" w:cstheme="minorHAnsi"/>
        </w:rPr>
        <w:t xml:space="preserve">Die nicht selbstzentrierenden </w:t>
      </w:r>
      <w:r w:rsidRPr="002B7449">
        <w:rPr>
          <w:rFonts w:asciiTheme="minorHAnsi" w:hAnsiTheme="minorHAnsi" w:cstheme="minorHAnsi"/>
        </w:rPr>
        <w:t>Anguss-Winkelgreifzangen</w:t>
      </w:r>
      <w:r>
        <w:rPr>
          <w:rFonts w:asciiTheme="minorHAnsi" w:hAnsiTheme="minorHAnsi" w:cstheme="minorHAnsi"/>
        </w:rPr>
        <w:t xml:space="preserve"> PB sind mit Aluminium- oder Stahlfingern ausgestattet. Sie bauen kleiner als die DD-Zangen und eignen sich für kleinere Angusse, die weniger Spannkraft benötigen. </w:t>
      </w:r>
    </w:p>
    <w:p w14:paraId="1AC7631A" w14:textId="77777777" w:rsidR="00C0047D" w:rsidRDefault="00997483" w:rsidP="00C0047D">
      <w:pPr>
        <w:spacing w:before="240"/>
        <w:rPr>
          <w:rFonts w:asciiTheme="minorHAnsi" w:hAnsiTheme="minorHAnsi" w:cstheme="minorHAnsi"/>
        </w:rPr>
      </w:pPr>
      <w:r>
        <w:rPr>
          <w:rFonts w:asciiTheme="minorHAnsi" w:hAnsiTheme="minorHAnsi" w:cstheme="minorHAnsi"/>
        </w:rPr>
        <w:t xml:space="preserve">Bei allen Angusszangen sind alle Materialien und Schmierstoffe </w:t>
      </w:r>
      <w:r w:rsidRPr="002B7449">
        <w:rPr>
          <w:rFonts w:asciiTheme="minorHAnsi" w:hAnsiTheme="minorHAnsi" w:cstheme="minorHAnsi"/>
        </w:rPr>
        <w:t xml:space="preserve">FDA-H1 </w:t>
      </w:r>
      <w:r>
        <w:rPr>
          <w:rFonts w:asciiTheme="minorHAnsi" w:hAnsiTheme="minorHAnsi" w:cstheme="minorHAnsi"/>
        </w:rPr>
        <w:t>konform. Somit eignen sie sich für den Einsatz i</w:t>
      </w:r>
      <w:r w:rsidRPr="002B7449">
        <w:rPr>
          <w:rFonts w:asciiTheme="minorHAnsi" w:hAnsiTheme="minorHAnsi" w:cstheme="minorHAnsi"/>
        </w:rPr>
        <w:t xml:space="preserve">n der </w:t>
      </w:r>
      <w:r>
        <w:rPr>
          <w:rFonts w:asciiTheme="minorHAnsi" w:hAnsiTheme="minorHAnsi" w:cstheme="minorHAnsi"/>
        </w:rPr>
        <w:t xml:space="preserve">Medizin- und Pharmatechnik. </w:t>
      </w:r>
    </w:p>
    <w:p w14:paraId="6E31996F" w14:textId="77777777" w:rsidR="00C0047D" w:rsidRPr="00C0047D" w:rsidRDefault="00C0047D" w:rsidP="00C0047D">
      <w:pPr>
        <w:spacing w:before="240"/>
        <w:rPr>
          <w:rFonts w:asciiTheme="minorHAnsi" w:hAnsiTheme="minorHAnsi" w:cstheme="minorHAnsi"/>
          <w:i/>
          <w:iCs/>
          <w:color w:val="FF0000"/>
        </w:rPr>
      </w:pPr>
      <w:r w:rsidRPr="00C0047D">
        <w:rPr>
          <w:rFonts w:asciiTheme="minorHAnsi" w:hAnsiTheme="minorHAnsi" w:cstheme="minorHAnsi"/>
          <w:i/>
          <w:iCs/>
        </w:rPr>
        <w:t>K Halle 10, Stand E55</w:t>
      </w:r>
    </w:p>
    <w:p w14:paraId="1CCF55BC" w14:textId="77777777" w:rsidR="0073628E" w:rsidRDefault="0073628E" w:rsidP="00997483">
      <w:pPr>
        <w:spacing w:before="240"/>
        <w:rPr>
          <w:rFonts w:asciiTheme="minorHAnsi" w:hAnsiTheme="minorHAnsi" w:cstheme="minorHAnsi"/>
          <w:b/>
          <w:bCs/>
        </w:rPr>
      </w:pPr>
    </w:p>
    <w:p w14:paraId="7FD831FA" w14:textId="5AB2EA32" w:rsidR="00997483" w:rsidRDefault="00997483" w:rsidP="00997483">
      <w:pPr>
        <w:spacing w:before="240"/>
        <w:rPr>
          <w:rFonts w:asciiTheme="minorHAnsi" w:hAnsiTheme="minorHAnsi" w:cstheme="minorHAnsi"/>
          <w:b/>
          <w:bCs/>
        </w:rPr>
      </w:pPr>
      <w:r w:rsidRPr="00027773">
        <w:rPr>
          <w:rFonts w:asciiTheme="minorHAnsi" w:hAnsiTheme="minorHAnsi" w:cstheme="minorHAnsi"/>
          <w:b/>
          <w:bCs/>
        </w:rPr>
        <w:t>Bilder:</w:t>
      </w:r>
    </w:p>
    <w:p w14:paraId="07F814E9" w14:textId="77777777" w:rsidR="00997483" w:rsidRPr="00D437AC" w:rsidRDefault="00997483" w:rsidP="00997483">
      <w:pPr>
        <w:spacing w:before="240"/>
        <w:rPr>
          <w:rFonts w:asciiTheme="minorHAnsi" w:hAnsiTheme="minorHAnsi" w:cstheme="minorHAnsi"/>
          <w:b/>
          <w:bCs/>
        </w:rPr>
      </w:pPr>
      <w:r>
        <w:rPr>
          <w:rFonts w:asciiTheme="minorHAnsi" w:hAnsiTheme="minorHAnsi" w:cstheme="minorHAnsi"/>
          <w:b/>
          <w:bCs/>
          <w:sz w:val="20"/>
          <w:szCs w:val="20"/>
        </w:rPr>
        <w:t>Angusszangen1</w:t>
      </w:r>
      <w:r w:rsidRPr="00027773">
        <w:rPr>
          <w:rFonts w:asciiTheme="minorHAnsi" w:hAnsiTheme="minorHAnsi" w:cstheme="minorHAnsi"/>
          <w:b/>
          <w:bCs/>
          <w:sz w:val="20"/>
          <w:szCs w:val="20"/>
        </w:rPr>
        <w:t xml:space="preserve">.jpg: </w:t>
      </w:r>
      <w:r>
        <w:rPr>
          <w:rFonts w:asciiTheme="minorHAnsi" w:hAnsiTheme="minorHAnsi" w:cstheme="minorHAnsi"/>
          <w:b/>
          <w:bCs/>
          <w:sz w:val="20"/>
          <w:szCs w:val="20"/>
        </w:rPr>
        <w:t>Kräftigere Anguss-Winkelgreifzangen DD mit Stahlfingern</w:t>
      </w:r>
    </w:p>
    <w:p w14:paraId="61A56DB3" w14:textId="77777777" w:rsidR="00997483" w:rsidRPr="00D437AC" w:rsidRDefault="00997483" w:rsidP="00997483">
      <w:pPr>
        <w:spacing w:before="240"/>
        <w:rPr>
          <w:rFonts w:asciiTheme="minorHAnsi" w:hAnsiTheme="minorHAnsi" w:cstheme="minorHAnsi"/>
          <w:b/>
          <w:bCs/>
        </w:rPr>
      </w:pPr>
      <w:r>
        <w:rPr>
          <w:rFonts w:asciiTheme="minorHAnsi" w:hAnsiTheme="minorHAnsi" w:cstheme="minorHAnsi"/>
          <w:b/>
          <w:bCs/>
          <w:sz w:val="20"/>
          <w:szCs w:val="20"/>
        </w:rPr>
        <w:t>Angusszangen2</w:t>
      </w:r>
      <w:r w:rsidRPr="00027773">
        <w:rPr>
          <w:rFonts w:asciiTheme="minorHAnsi" w:hAnsiTheme="minorHAnsi" w:cstheme="minorHAnsi"/>
          <w:b/>
          <w:bCs/>
          <w:sz w:val="20"/>
          <w:szCs w:val="20"/>
        </w:rPr>
        <w:t xml:space="preserve">.jpg: </w:t>
      </w:r>
      <w:r>
        <w:rPr>
          <w:rFonts w:asciiTheme="minorHAnsi" w:hAnsiTheme="minorHAnsi" w:cstheme="minorHAnsi"/>
          <w:b/>
          <w:bCs/>
          <w:sz w:val="20"/>
          <w:szCs w:val="20"/>
        </w:rPr>
        <w:t>Kleinere Anguss-Winkelgreifzangen PB mit Aluminium- oder Stahlfingern</w:t>
      </w:r>
    </w:p>
    <w:p w14:paraId="282660E5" w14:textId="77777777" w:rsidR="0073628E" w:rsidRDefault="0073628E" w:rsidP="00C0047D">
      <w:pPr>
        <w:pStyle w:val="berschrift4"/>
        <w:spacing w:before="240" w:line="276" w:lineRule="auto"/>
        <w:ind w:left="0"/>
        <w:rPr>
          <w:rFonts w:ascii="Calibri" w:hAnsi="Calibri"/>
          <w:b w:val="0"/>
          <w:sz w:val="22"/>
          <w:szCs w:val="22"/>
          <w:u w:val="single"/>
          <w:lang w:val="de-DE"/>
        </w:rPr>
      </w:pPr>
    </w:p>
    <w:p w14:paraId="6B537677" w14:textId="77777777" w:rsidR="0073628E" w:rsidRDefault="0073628E" w:rsidP="00C0047D">
      <w:pPr>
        <w:pStyle w:val="berschrift4"/>
        <w:spacing w:before="240" w:line="276" w:lineRule="auto"/>
        <w:ind w:left="0"/>
        <w:rPr>
          <w:rFonts w:ascii="Calibri" w:hAnsi="Calibri"/>
          <w:b w:val="0"/>
          <w:sz w:val="22"/>
          <w:szCs w:val="22"/>
          <w:u w:val="single"/>
          <w:lang w:val="de-DE"/>
        </w:rPr>
      </w:pPr>
    </w:p>
    <w:p w14:paraId="73E82E6A" w14:textId="77777777" w:rsidR="0073628E" w:rsidRDefault="0073628E" w:rsidP="00C0047D">
      <w:pPr>
        <w:pStyle w:val="berschrift4"/>
        <w:spacing w:before="240" w:line="276" w:lineRule="auto"/>
        <w:ind w:left="0"/>
        <w:rPr>
          <w:rFonts w:ascii="Calibri" w:hAnsi="Calibri"/>
          <w:b w:val="0"/>
          <w:sz w:val="22"/>
          <w:szCs w:val="22"/>
          <w:u w:val="single"/>
          <w:lang w:val="de-DE"/>
        </w:rPr>
      </w:pPr>
    </w:p>
    <w:p w14:paraId="77C57A48" w14:textId="77777777" w:rsidR="0073628E" w:rsidRDefault="0073628E" w:rsidP="00C0047D">
      <w:pPr>
        <w:pStyle w:val="berschrift4"/>
        <w:spacing w:before="240" w:line="276" w:lineRule="auto"/>
        <w:ind w:left="0"/>
        <w:rPr>
          <w:rFonts w:ascii="Calibri" w:hAnsi="Calibri"/>
          <w:b w:val="0"/>
          <w:sz w:val="22"/>
          <w:szCs w:val="22"/>
          <w:u w:val="single"/>
          <w:lang w:val="de-DE"/>
        </w:rPr>
      </w:pPr>
    </w:p>
    <w:p w14:paraId="526D0EB0" w14:textId="77777777" w:rsidR="0073628E" w:rsidRDefault="0073628E" w:rsidP="00C0047D">
      <w:pPr>
        <w:pStyle w:val="berschrift4"/>
        <w:spacing w:before="240" w:line="276" w:lineRule="auto"/>
        <w:ind w:left="0"/>
        <w:rPr>
          <w:rFonts w:ascii="Calibri" w:hAnsi="Calibri"/>
          <w:b w:val="0"/>
          <w:sz w:val="22"/>
          <w:szCs w:val="22"/>
          <w:u w:val="single"/>
          <w:lang w:val="de-DE"/>
        </w:rPr>
      </w:pPr>
    </w:p>
    <w:p w14:paraId="7882CF34" w14:textId="77777777" w:rsidR="0073628E" w:rsidRDefault="0073628E" w:rsidP="00C0047D">
      <w:pPr>
        <w:pStyle w:val="berschrift4"/>
        <w:spacing w:before="240" w:line="276" w:lineRule="auto"/>
        <w:ind w:left="0"/>
        <w:rPr>
          <w:rFonts w:ascii="Calibri" w:hAnsi="Calibri"/>
          <w:b w:val="0"/>
          <w:sz w:val="22"/>
          <w:szCs w:val="22"/>
          <w:u w:val="single"/>
          <w:lang w:val="de-DE"/>
        </w:rPr>
      </w:pPr>
    </w:p>
    <w:p w14:paraId="27A70EBB" w14:textId="77777777" w:rsidR="0073628E" w:rsidRDefault="0073628E" w:rsidP="00C0047D">
      <w:pPr>
        <w:pStyle w:val="berschrift4"/>
        <w:spacing w:before="240" w:line="276" w:lineRule="auto"/>
        <w:ind w:left="0"/>
        <w:rPr>
          <w:rFonts w:ascii="Calibri" w:hAnsi="Calibri"/>
          <w:b w:val="0"/>
          <w:sz w:val="22"/>
          <w:szCs w:val="22"/>
          <w:u w:val="single"/>
          <w:lang w:val="de-DE"/>
        </w:rPr>
      </w:pPr>
    </w:p>
    <w:p w14:paraId="7D38B345" w14:textId="4D53EC8F" w:rsidR="00C0047D" w:rsidRDefault="00997483" w:rsidP="00C0047D">
      <w:pPr>
        <w:pStyle w:val="berschrift4"/>
        <w:spacing w:before="240" w:line="276" w:lineRule="auto"/>
        <w:ind w:left="0"/>
        <w:rPr>
          <w:rFonts w:ascii="Calibri" w:hAnsi="Calibri"/>
          <w:b w:val="0"/>
          <w:sz w:val="22"/>
          <w:szCs w:val="22"/>
          <w:u w:val="single"/>
        </w:rPr>
      </w:pPr>
      <w:r>
        <w:rPr>
          <w:rFonts w:ascii="Calibri" w:hAnsi="Calibri"/>
          <w:b w:val="0"/>
          <w:sz w:val="22"/>
          <w:szCs w:val="22"/>
          <w:u w:val="single"/>
          <w:lang w:val="de-DE"/>
        </w:rPr>
        <w:t>K</w:t>
      </w:r>
      <w:proofErr w:type="spellStart"/>
      <w:r w:rsidRPr="009178DF">
        <w:rPr>
          <w:rFonts w:ascii="Calibri" w:hAnsi="Calibri"/>
          <w:b w:val="0"/>
          <w:sz w:val="22"/>
          <w:szCs w:val="22"/>
          <w:u w:val="single"/>
        </w:rPr>
        <w:t>ontakt</w:t>
      </w:r>
      <w:proofErr w:type="spellEnd"/>
      <w:r w:rsidRPr="009178DF">
        <w:rPr>
          <w:rFonts w:ascii="Calibri" w:hAnsi="Calibri"/>
          <w:b w:val="0"/>
          <w:sz w:val="22"/>
          <w:szCs w:val="22"/>
          <w:u w:val="single"/>
        </w:rPr>
        <w:t>:</w:t>
      </w:r>
    </w:p>
    <w:p w14:paraId="03426B3C" w14:textId="77777777" w:rsidR="00997483" w:rsidRPr="006977EB" w:rsidRDefault="00997483" w:rsidP="00C0047D">
      <w:pPr>
        <w:pStyle w:val="berschrift4"/>
        <w:spacing w:before="240" w:line="276" w:lineRule="auto"/>
        <w:ind w:left="0"/>
        <w:rPr>
          <w:rFonts w:ascii="Calibri" w:hAnsi="Calibri"/>
          <w:color w:val="FF0000"/>
          <w:sz w:val="22"/>
          <w:szCs w:val="22"/>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Pr>
          <w:rFonts w:ascii="Calibri" w:hAnsi="Calibri"/>
          <w:b w:val="0"/>
          <w:sz w:val="22"/>
          <w:szCs w:val="22"/>
          <w:lang w:val="de-DE"/>
        </w:rPr>
        <w:t>72379 Hechingen</w:t>
      </w:r>
      <w:r w:rsidRPr="009178DF">
        <w:rPr>
          <w:rFonts w:ascii="Calibri" w:hAnsi="Calibri"/>
          <w:b w:val="0"/>
          <w:sz w:val="22"/>
          <w:szCs w:val="22"/>
        </w:rPr>
        <w:t xml:space="preserve"> </w:t>
      </w:r>
    </w:p>
    <w:p w14:paraId="2618985E" w14:textId="77777777" w:rsidR="00997483" w:rsidRPr="009178DF" w:rsidRDefault="00997483" w:rsidP="00997483">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07471/96015 0</w:t>
      </w:r>
      <w:r w:rsidRPr="009178DF">
        <w:rPr>
          <w:rFonts w:ascii="Calibri" w:hAnsi="Calibri"/>
          <w:b w:val="0"/>
          <w:sz w:val="22"/>
          <w:szCs w:val="22"/>
        </w:rPr>
        <w:t xml:space="preserve">, Fax: </w:t>
      </w:r>
      <w:r>
        <w:rPr>
          <w:rFonts w:ascii="Calibri" w:hAnsi="Calibri"/>
          <w:b w:val="0"/>
          <w:sz w:val="22"/>
          <w:szCs w:val="22"/>
          <w:lang w:val="de-DE"/>
        </w:rPr>
        <w:t>07471/96015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14:paraId="189A1124" w14:textId="77777777" w:rsidR="007C0318" w:rsidRPr="00301681" w:rsidRDefault="00997483" w:rsidP="00997483">
      <w:pPr>
        <w:ind w:right="140"/>
        <w:rPr>
          <w:rFonts w:ascii="Arial" w:hAnsi="Arial" w:cs="Arial"/>
          <w:sz w:val="20"/>
          <w:szCs w:val="20"/>
          <w:lang w:eastAsia="de-DE"/>
        </w:rPr>
      </w:pPr>
      <w:r w:rsidRPr="00301681">
        <w:rPr>
          <w:rFonts w:cs="Arial"/>
        </w:rPr>
        <w:t>E-Mail:</w:t>
      </w:r>
      <w:r w:rsidRPr="00301681">
        <w:t xml:space="preserve"> </w:t>
      </w:r>
      <w:hyperlink r:id="rId8" w:history="1">
        <w:r w:rsidRPr="00301681">
          <w:rPr>
            <w:rStyle w:val="Hyperlink"/>
          </w:rPr>
          <w:t xml:space="preserve">zentrale@gimatic.com </w:t>
        </w:r>
      </w:hyperlink>
      <w:r w:rsidRPr="00301681">
        <w:rPr>
          <w:rFonts w:cs="Arial"/>
        </w:rPr>
        <w:t xml:space="preserve">, Web: </w:t>
      </w:r>
      <w:hyperlink r:id="rId9" w:history="1">
        <w:r w:rsidRPr="00301681">
          <w:rPr>
            <w:rStyle w:val="Hyperlink"/>
            <w:rFonts w:asciiTheme="minorHAnsi" w:hAnsiTheme="minorHAnsi" w:cs="Arial"/>
            <w:lang w:eastAsia="de-DE"/>
          </w:rPr>
          <w:t>www.gimatic.com</w:t>
        </w:r>
      </w:hyperlink>
      <w:r>
        <w:rPr>
          <w:rFonts w:ascii="Arial" w:hAnsi="Arial" w:cs="Arial"/>
          <w:sz w:val="20"/>
          <w:szCs w:val="20"/>
          <w:lang w:eastAsia="de-DE"/>
        </w:rPr>
        <w:t xml:space="preserve"> </w:t>
      </w:r>
      <w:r w:rsidR="007C0318">
        <w:rPr>
          <w:rFonts w:ascii="Arial" w:hAnsi="Arial" w:cs="Arial"/>
          <w:sz w:val="20"/>
          <w:szCs w:val="20"/>
          <w:lang w:eastAsia="de-DE"/>
        </w:rPr>
        <w:br/>
      </w:r>
    </w:p>
    <w:p w14:paraId="69904507" w14:textId="77777777" w:rsidR="007C0318" w:rsidRDefault="00997483" w:rsidP="006A459C">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5EB50B29" w14:textId="77777777" w:rsidR="00997483" w:rsidRDefault="006A459C" w:rsidP="006A459C">
      <w:pPr>
        <w:rPr>
          <w:rFonts w:cs="Calibri"/>
          <w:color w:val="000000"/>
          <w:sz w:val="48"/>
          <w:szCs w:val="48"/>
          <w:lang w:eastAsia="de-DE"/>
        </w:rPr>
      </w:pPr>
      <w:r>
        <w:rPr>
          <w:rFonts w:cs="Arial"/>
        </w:rPr>
        <w:br/>
      </w:r>
      <w:r w:rsidR="00997483">
        <w:rPr>
          <w:sz w:val="18"/>
          <w:szCs w:val="18"/>
        </w:rPr>
        <w:t>--------------------------------------------------------------------------------------------------------------------------------------------------------------</w:t>
      </w:r>
      <w:r w:rsidR="00997483">
        <w:rPr>
          <w:sz w:val="18"/>
          <w:szCs w:val="18"/>
        </w:rPr>
        <w:br/>
      </w:r>
      <w:r w:rsidR="00997483" w:rsidRPr="001C13E1">
        <w:t xml:space="preserve">Presse Service Büro GbR, Strogenstraße 16, 85465 Langenpreising, Tel.: 08762/73 77 </w:t>
      </w:r>
      <w:r w:rsidR="00997483">
        <w:t>532</w:t>
      </w:r>
      <w:r w:rsidR="00997483" w:rsidRPr="001C13E1">
        <w:t xml:space="preserve">, Fax: 08762/73 77 533, E-Mail: </w:t>
      </w:r>
      <w:hyperlink r:id="rId10" w:history="1">
        <w:r w:rsidR="00997483" w:rsidRPr="001C13E1">
          <w:rPr>
            <w:rStyle w:val="Hyperlink"/>
          </w:rPr>
          <w:t>angela.struck@presseservicebuero.de</w:t>
        </w:r>
      </w:hyperlink>
      <w:r w:rsidR="00997483" w:rsidRPr="001C13E1">
        <w:t xml:space="preserve">, </w:t>
      </w:r>
      <w:hyperlink r:id="rId11" w:history="1">
        <w:r w:rsidR="00997483" w:rsidRPr="001C13E1">
          <w:rPr>
            <w:rStyle w:val="Hyperlink"/>
          </w:rPr>
          <w:t>www.presseservicebuero.de</w:t>
        </w:r>
      </w:hyperlink>
      <w:r w:rsidR="00997483" w:rsidRPr="001C13E1">
        <w:t xml:space="preserve"> </w:t>
      </w:r>
      <w:bookmarkStart w:id="1" w:name="_GoBack"/>
      <w:bookmarkEnd w:id="1"/>
    </w:p>
    <w:sectPr w:rsidR="00997483" w:rsidSect="003B754C">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98B9C" w14:textId="77777777" w:rsidR="006565E8" w:rsidRDefault="006565E8" w:rsidP="000F0951">
      <w:pPr>
        <w:spacing w:after="0" w:line="240" w:lineRule="auto"/>
      </w:pPr>
      <w:r>
        <w:separator/>
      </w:r>
    </w:p>
  </w:endnote>
  <w:endnote w:type="continuationSeparator" w:id="0">
    <w:p w14:paraId="463E3226" w14:textId="77777777" w:rsidR="006565E8" w:rsidRDefault="006565E8"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78F2B" w14:textId="77777777" w:rsidR="006565E8" w:rsidRDefault="006565E8" w:rsidP="000F0951">
      <w:pPr>
        <w:spacing w:after="0" w:line="240" w:lineRule="auto"/>
      </w:pPr>
      <w:r>
        <w:separator/>
      </w:r>
    </w:p>
  </w:footnote>
  <w:footnote w:type="continuationSeparator" w:id="0">
    <w:p w14:paraId="7FE5EA7D" w14:textId="77777777" w:rsidR="006565E8" w:rsidRDefault="006565E8"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128D0"/>
    <w:rsid w:val="00017BCC"/>
    <w:rsid w:val="00023A97"/>
    <w:rsid w:val="0003224C"/>
    <w:rsid w:val="00033A3E"/>
    <w:rsid w:val="000378B8"/>
    <w:rsid w:val="00037B3C"/>
    <w:rsid w:val="00044A72"/>
    <w:rsid w:val="00065454"/>
    <w:rsid w:val="00067085"/>
    <w:rsid w:val="0007629C"/>
    <w:rsid w:val="000767F3"/>
    <w:rsid w:val="00083603"/>
    <w:rsid w:val="000A2525"/>
    <w:rsid w:val="000B1BA2"/>
    <w:rsid w:val="000B3193"/>
    <w:rsid w:val="000B4C81"/>
    <w:rsid w:val="000C2131"/>
    <w:rsid w:val="000C4AC8"/>
    <w:rsid w:val="000D161B"/>
    <w:rsid w:val="000D3CC4"/>
    <w:rsid w:val="000F0951"/>
    <w:rsid w:val="00114D67"/>
    <w:rsid w:val="00130359"/>
    <w:rsid w:val="0013571B"/>
    <w:rsid w:val="001434D8"/>
    <w:rsid w:val="00155F26"/>
    <w:rsid w:val="0016120D"/>
    <w:rsid w:val="001645F9"/>
    <w:rsid w:val="00175575"/>
    <w:rsid w:val="001A1C6D"/>
    <w:rsid w:val="001A5C14"/>
    <w:rsid w:val="001C3BF0"/>
    <w:rsid w:val="001C3D5D"/>
    <w:rsid w:val="001F51CA"/>
    <w:rsid w:val="001F7564"/>
    <w:rsid w:val="002057B4"/>
    <w:rsid w:val="00214489"/>
    <w:rsid w:val="00225CB3"/>
    <w:rsid w:val="00231D40"/>
    <w:rsid w:val="002352C5"/>
    <w:rsid w:val="002513D6"/>
    <w:rsid w:val="002546A0"/>
    <w:rsid w:val="00262D76"/>
    <w:rsid w:val="00275A08"/>
    <w:rsid w:val="002841DA"/>
    <w:rsid w:val="002A683A"/>
    <w:rsid w:val="002C50D8"/>
    <w:rsid w:val="002C7B97"/>
    <w:rsid w:val="002E106A"/>
    <w:rsid w:val="002E5010"/>
    <w:rsid w:val="002E75F5"/>
    <w:rsid w:val="002F6B64"/>
    <w:rsid w:val="00306D47"/>
    <w:rsid w:val="0031113A"/>
    <w:rsid w:val="003156A6"/>
    <w:rsid w:val="003378D1"/>
    <w:rsid w:val="003439A0"/>
    <w:rsid w:val="003703F4"/>
    <w:rsid w:val="00372298"/>
    <w:rsid w:val="0037281B"/>
    <w:rsid w:val="00374BDA"/>
    <w:rsid w:val="00382EC6"/>
    <w:rsid w:val="00385B34"/>
    <w:rsid w:val="003958C3"/>
    <w:rsid w:val="003A0420"/>
    <w:rsid w:val="003A30A8"/>
    <w:rsid w:val="003A490B"/>
    <w:rsid w:val="003B754C"/>
    <w:rsid w:val="003C1E8B"/>
    <w:rsid w:val="003C79DF"/>
    <w:rsid w:val="003D09DF"/>
    <w:rsid w:val="003D62A6"/>
    <w:rsid w:val="003E57D0"/>
    <w:rsid w:val="00412B14"/>
    <w:rsid w:val="0041517F"/>
    <w:rsid w:val="0043275D"/>
    <w:rsid w:val="00436587"/>
    <w:rsid w:val="0046455E"/>
    <w:rsid w:val="0046517C"/>
    <w:rsid w:val="004672F5"/>
    <w:rsid w:val="00475171"/>
    <w:rsid w:val="00485E37"/>
    <w:rsid w:val="00494797"/>
    <w:rsid w:val="004A3FB8"/>
    <w:rsid w:val="004A5836"/>
    <w:rsid w:val="004B3D3B"/>
    <w:rsid w:val="004C14AA"/>
    <w:rsid w:val="004D4851"/>
    <w:rsid w:val="004E75EF"/>
    <w:rsid w:val="005017A0"/>
    <w:rsid w:val="00501A3F"/>
    <w:rsid w:val="00502ABD"/>
    <w:rsid w:val="00506C70"/>
    <w:rsid w:val="00526CE1"/>
    <w:rsid w:val="00537C67"/>
    <w:rsid w:val="00540F82"/>
    <w:rsid w:val="00540FBF"/>
    <w:rsid w:val="0054408A"/>
    <w:rsid w:val="00560873"/>
    <w:rsid w:val="00567024"/>
    <w:rsid w:val="00586DE8"/>
    <w:rsid w:val="00592087"/>
    <w:rsid w:val="005A1DED"/>
    <w:rsid w:val="005A3A31"/>
    <w:rsid w:val="005A55A2"/>
    <w:rsid w:val="005C34D4"/>
    <w:rsid w:val="005D2BD4"/>
    <w:rsid w:val="005E34FA"/>
    <w:rsid w:val="00602DF2"/>
    <w:rsid w:val="0061044F"/>
    <w:rsid w:val="00610ED3"/>
    <w:rsid w:val="00612EEF"/>
    <w:rsid w:val="00615089"/>
    <w:rsid w:val="006172A2"/>
    <w:rsid w:val="00621963"/>
    <w:rsid w:val="00622311"/>
    <w:rsid w:val="00634859"/>
    <w:rsid w:val="0064752E"/>
    <w:rsid w:val="00654CAF"/>
    <w:rsid w:val="006565E8"/>
    <w:rsid w:val="00656BC7"/>
    <w:rsid w:val="00665751"/>
    <w:rsid w:val="006708DD"/>
    <w:rsid w:val="006759B0"/>
    <w:rsid w:val="00684C63"/>
    <w:rsid w:val="00686305"/>
    <w:rsid w:val="006868D9"/>
    <w:rsid w:val="00694FD8"/>
    <w:rsid w:val="006A459C"/>
    <w:rsid w:val="006B57F7"/>
    <w:rsid w:val="006D61A3"/>
    <w:rsid w:val="006F26BE"/>
    <w:rsid w:val="006F2CFB"/>
    <w:rsid w:val="0070675F"/>
    <w:rsid w:val="00707B11"/>
    <w:rsid w:val="00726FCD"/>
    <w:rsid w:val="007274FF"/>
    <w:rsid w:val="0073628E"/>
    <w:rsid w:val="007367A0"/>
    <w:rsid w:val="007419BA"/>
    <w:rsid w:val="00751F37"/>
    <w:rsid w:val="00752185"/>
    <w:rsid w:val="007544D9"/>
    <w:rsid w:val="00754EE2"/>
    <w:rsid w:val="00760922"/>
    <w:rsid w:val="007666FA"/>
    <w:rsid w:val="007704FB"/>
    <w:rsid w:val="00772DB1"/>
    <w:rsid w:val="0077381B"/>
    <w:rsid w:val="0077569E"/>
    <w:rsid w:val="0078264A"/>
    <w:rsid w:val="00785C22"/>
    <w:rsid w:val="007917B9"/>
    <w:rsid w:val="007A3F6B"/>
    <w:rsid w:val="007C0318"/>
    <w:rsid w:val="007E03DB"/>
    <w:rsid w:val="007E661F"/>
    <w:rsid w:val="007E71F2"/>
    <w:rsid w:val="007F4BE7"/>
    <w:rsid w:val="007F4DEB"/>
    <w:rsid w:val="0080347D"/>
    <w:rsid w:val="00812823"/>
    <w:rsid w:val="00812A27"/>
    <w:rsid w:val="0082320B"/>
    <w:rsid w:val="00841465"/>
    <w:rsid w:val="0084327E"/>
    <w:rsid w:val="00851C2D"/>
    <w:rsid w:val="00872327"/>
    <w:rsid w:val="00873F84"/>
    <w:rsid w:val="00886E9C"/>
    <w:rsid w:val="0089088F"/>
    <w:rsid w:val="00892C96"/>
    <w:rsid w:val="008B5E0D"/>
    <w:rsid w:val="008D1A44"/>
    <w:rsid w:val="008E5349"/>
    <w:rsid w:val="008F1408"/>
    <w:rsid w:val="009023A8"/>
    <w:rsid w:val="00905C40"/>
    <w:rsid w:val="00914472"/>
    <w:rsid w:val="00915BA0"/>
    <w:rsid w:val="009178DF"/>
    <w:rsid w:val="0092341A"/>
    <w:rsid w:val="00930991"/>
    <w:rsid w:val="00960BF8"/>
    <w:rsid w:val="00963B37"/>
    <w:rsid w:val="00963F91"/>
    <w:rsid w:val="00981C16"/>
    <w:rsid w:val="00996253"/>
    <w:rsid w:val="00997483"/>
    <w:rsid w:val="009A0C5E"/>
    <w:rsid w:val="009A6933"/>
    <w:rsid w:val="009C369F"/>
    <w:rsid w:val="009C7869"/>
    <w:rsid w:val="009E78EC"/>
    <w:rsid w:val="009F0CBD"/>
    <w:rsid w:val="00A0145A"/>
    <w:rsid w:val="00A10EB5"/>
    <w:rsid w:val="00A11433"/>
    <w:rsid w:val="00A20FF7"/>
    <w:rsid w:val="00A21452"/>
    <w:rsid w:val="00A30886"/>
    <w:rsid w:val="00A5404D"/>
    <w:rsid w:val="00A65CA6"/>
    <w:rsid w:val="00A67F3F"/>
    <w:rsid w:val="00A81E2D"/>
    <w:rsid w:val="00A907B6"/>
    <w:rsid w:val="00AA4A01"/>
    <w:rsid w:val="00AC4FB5"/>
    <w:rsid w:val="00AD7349"/>
    <w:rsid w:val="00AE141E"/>
    <w:rsid w:val="00AE6553"/>
    <w:rsid w:val="00B21DE8"/>
    <w:rsid w:val="00B3276B"/>
    <w:rsid w:val="00B42872"/>
    <w:rsid w:val="00B44B11"/>
    <w:rsid w:val="00B63BBA"/>
    <w:rsid w:val="00B659D3"/>
    <w:rsid w:val="00B669BB"/>
    <w:rsid w:val="00B70E6F"/>
    <w:rsid w:val="00B74EF5"/>
    <w:rsid w:val="00B77FC9"/>
    <w:rsid w:val="00B94D65"/>
    <w:rsid w:val="00BA024C"/>
    <w:rsid w:val="00BA7D44"/>
    <w:rsid w:val="00BB7A0C"/>
    <w:rsid w:val="00BC0EF3"/>
    <w:rsid w:val="00BC109C"/>
    <w:rsid w:val="00BD1AA7"/>
    <w:rsid w:val="00BD4C1E"/>
    <w:rsid w:val="00BE0531"/>
    <w:rsid w:val="00C0047D"/>
    <w:rsid w:val="00C173C1"/>
    <w:rsid w:val="00C277EB"/>
    <w:rsid w:val="00C42598"/>
    <w:rsid w:val="00C43FB4"/>
    <w:rsid w:val="00C510FE"/>
    <w:rsid w:val="00C70046"/>
    <w:rsid w:val="00C75F38"/>
    <w:rsid w:val="00C8112E"/>
    <w:rsid w:val="00C95573"/>
    <w:rsid w:val="00CA66C2"/>
    <w:rsid w:val="00CD5B2D"/>
    <w:rsid w:val="00CE47E7"/>
    <w:rsid w:val="00CF20C8"/>
    <w:rsid w:val="00CF469F"/>
    <w:rsid w:val="00CF7E00"/>
    <w:rsid w:val="00D14ED0"/>
    <w:rsid w:val="00D15EDD"/>
    <w:rsid w:val="00D2023B"/>
    <w:rsid w:val="00D2124F"/>
    <w:rsid w:val="00D2611E"/>
    <w:rsid w:val="00D4095D"/>
    <w:rsid w:val="00D42D31"/>
    <w:rsid w:val="00D56890"/>
    <w:rsid w:val="00D63B52"/>
    <w:rsid w:val="00D670C3"/>
    <w:rsid w:val="00D73E75"/>
    <w:rsid w:val="00D7461F"/>
    <w:rsid w:val="00D76C88"/>
    <w:rsid w:val="00D857C0"/>
    <w:rsid w:val="00D87279"/>
    <w:rsid w:val="00D97514"/>
    <w:rsid w:val="00DC17D9"/>
    <w:rsid w:val="00DE46DE"/>
    <w:rsid w:val="00DE47E7"/>
    <w:rsid w:val="00E074CA"/>
    <w:rsid w:val="00E125A8"/>
    <w:rsid w:val="00E150B3"/>
    <w:rsid w:val="00E26D75"/>
    <w:rsid w:val="00E41C91"/>
    <w:rsid w:val="00E47D1D"/>
    <w:rsid w:val="00E67604"/>
    <w:rsid w:val="00E74FB5"/>
    <w:rsid w:val="00E93749"/>
    <w:rsid w:val="00E95EC6"/>
    <w:rsid w:val="00EA0114"/>
    <w:rsid w:val="00EA6767"/>
    <w:rsid w:val="00EB1180"/>
    <w:rsid w:val="00EB5219"/>
    <w:rsid w:val="00EC1FC5"/>
    <w:rsid w:val="00EC419E"/>
    <w:rsid w:val="00F025FB"/>
    <w:rsid w:val="00F1011B"/>
    <w:rsid w:val="00F129A5"/>
    <w:rsid w:val="00F17DCF"/>
    <w:rsid w:val="00F21844"/>
    <w:rsid w:val="00F249A2"/>
    <w:rsid w:val="00F61B4F"/>
    <w:rsid w:val="00F63981"/>
    <w:rsid w:val="00F67889"/>
    <w:rsid w:val="00F7621A"/>
    <w:rsid w:val="00F8384F"/>
    <w:rsid w:val="00FA482F"/>
    <w:rsid w:val="00FB2FE8"/>
    <w:rsid w:val="00FB7A4D"/>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9848"/>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ntrale@gimatic.com%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gimatic.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4139</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2019-10-01T16:03:00Z</cp:lastPrinted>
  <dcterms:created xsi:type="dcterms:W3CDTF">2019-10-01T16:06:00Z</dcterms:created>
  <dcterms:modified xsi:type="dcterms:W3CDTF">2019-10-01T16:07:00Z</dcterms:modified>
</cp:coreProperties>
</file>