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5DF" w14:textId="77777777" w:rsidR="00152C2E" w:rsidRDefault="00152C2E" w:rsidP="00152C2E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5408" behindDoc="0" locked="0" layoutInCell="1" allowOverlap="1" wp14:anchorId="2BF571B4" wp14:editId="0217DB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389DC3C8" w14:textId="2FC60CE3" w:rsidR="00152C2E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7C5792">
        <w:rPr>
          <w:rFonts w:cs="Calibri"/>
          <w:color w:val="000000"/>
          <w:lang w:eastAsia="de-DE"/>
        </w:rPr>
        <w:t>08.09</w:t>
      </w:r>
      <w:r>
        <w:rPr>
          <w:rFonts w:cs="Calibri"/>
          <w:color w:val="000000"/>
          <w:lang w:eastAsia="de-DE"/>
        </w:rPr>
        <w:t>.2021</w:t>
      </w:r>
    </w:p>
    <w:p w14:paraId="176CAE98" w14:textId="4E86E50A" w:rsidR="00152C2E" w:rsidRPr="00BC5754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Kurzfassung</w:t>
      </w:r>
      <w:r w:rsidRPr="00BC5754">
        <w:rPr>
          <w:rFonts w:cs="Calibri"/>
          <w:color w:val="000000"/>
          <w:u w:val="single"/>
          <w:lang w:eastAsia="de-DE"/>
        </w:rPr>
        <w:t>:</w:t>
      </w:r>
    </w:p>
    <w:p w14:paraId="0A703BA8" w14:textId="51EF3F05" w:rsidR="00E84447" w:rsidRPr="00DC335A" w:rsidRDefault="00152C2E" w:rsidP="00E84447">
      <w:pPr>
        <w:widowControl w:val="0"/>
        <w:outlineLvl w:val="0"/>
        <w:rPr>
          <w:rFonts w:cs="Calibri"/>
          <w:color w:val="000000"/>
          <w:sz w:val="24"/>
          <w:szCs w:val="24"/>
          <w:lang w:bidi="en-US"/>
        </w:rPr>
      </w:pPr>
      <w:r>
        <w:rPr>
          <w:sz w:val="24"/>
          <w:szCs w:val="24"/>
        </w:rPr>
        <w:br/>
      </w:r>
    </w:p>
    <w:p w14:paraId="0EAD62C4" w14:textId="77777777" w:rsidR="00E84447" w:rsidRPr="00DC335A" w:rsidRDefault="00E84447" w:rsidP="00E84447">
      <w:pPr>
        <w:widowControl w:val="0"/>
        <w:outlineLvl w:val="0"/>
        <w:rPr>
          <w:rFonts w:cs="Calibri"/>
          <w:color w:val="000000"/>
          <w:sz w:val="36"/>
          <w:szCs w:val="36"/>
          <w:lang w:bidi="en-US"/>
        </w:rPr>
      </w:pPr>
      <w:r w:rsidRPr="00DC335A">
        <w:rPr>
          <w:rFonts w:cs="Calibri"/>
          <w:color w:val="000000"/>
          <w:sz w:val="36"/>
          <w:szCs w:val="36"/>
          <w:lang w:bidi="en-US"/>
        </w:rPr>
        <w:t xml:space="preserve">Handling </w:t>
      </w:r>
      <w:r>
        <w:rPr>
          <w:rFonts w:cs="Calibri"/>
          <w:color w:val="000000"/>
          <w:sz w:val="36"/>
          <w:szCs w:val="36"/>
          <w:lang w:bidi="en-US"/>
        </w:rPr>
        <w:t>in the</w:t>
      </w:r>
      <w:r w:rsidRPr="00DC335A">
        <w:rPr>
          <w:rFonts w:cs="Calibri"/>
          <w:color w:val="000000"/>
          <w:sz w:val="36"/>
          <w:szCs w:val="36"/>
          <w:lang w:bidi="en-US"/>
        </w:rPr>
        <w:t xml:space="preserve"> Box</w:t>
      </w:r>
    </w:p>
    <w:p w14:paraId="7739F570" w14:textId="5DE0DDF1" w:rsidR="00474A81" w:rsidRDefault="00E84447" w:rsidP="007C2603">
      <w:pPr>
        <w:widowControl w:val="0"/>
        <w:outlineLvl w:val="0"/>
        <w:rPr>
          <w:rFonts w:cstheme="minorHAnsi"/>
        </w:rPr>
      </w:pPr>
      <w:r w:rsidRPr="007C5792">
        <w:rPr>
          <w:rFonts w:cs="Calibri"/>
          <w:color w:val="000000"/>
          <w:lang w:bidi="en-US"/>
        </w:rPr>
        <w:t xml:space="preserve">Gimatic </w:t>
      </w:r>
      <w:r w:rsidR="00D81A26">
        <w:rPr>
          <w:rFonts w:cs="Calibri"/>
          <w:color w:val="000000"/>
          <w:lang w:bidi="en-US"/>
        </w:rPr>
        <w:t>und</w:t>
      </w:r>
      <w:r w:rsidRPr="007C5792">
        <w:rPr>
          <w:rFonts w:cs="Calibri"/>
          <w:color w:val="000000"/>
          <w:lang w:bidi="en-US"/>
        </w:rPr>
        <w:t xml:space="preserve"> Denso Europe </w:t>
      </w:r>
      <w:r w:rsidR="00D81A26">
        <w:rPr>
          <w:rFonts w:cs="Calibri"/>
          <w:color w:val="000000"/>
          <w:lang w:bidi="en-US"/>
        </w:rPr>
        <w:t xml:space="preserve">haben </w:t>
      </w:r>
      <w:r w:rsidRPr="007C5792">
        <w:rPr>
          <w:rFonts w:cs="Calibri"/>
          <w:color w:val="000000"/>
          <w:lang w:bidi="en-US"/>
        </w:rPr>
        <w:t>ein Greiferkit für den Cobotta Roboter entwickelt. Es umfasst vier mechatronische Greifer mit Zubehör, mit denen Anwender kinderleicht Pick-and-place Aufgaben lösen können.</w:t>
      </w:r>
      <w:r w:rsidR="0050253E">
        <w:rPr>
          <w:rFonts w:cs="Calibri"/>
          <w:color w:val="000000"/>
          <w:lang w:bidi="en-US"/>
        </w:rPr>
        <w:t xml:space="preserve"> </w:t>
      </w:r>
      <w:r>
        <w:rPr>
          <w:rFonts w:cstheme="minorHAnsi"/>
        </w:rPr>
        <w:t xml:space="preserve">Im Kit werden vier verschiedene Greifertypen angeboten: Dreibackengreifer MPTM1606, Parallelgreifer MPPM1606 und MPXM1612 sowie Großhub-Parallelgreifer MPLM1630. </w:t>
      </w:r>
      <w:r w:rsidR="0050253E">
        <w:rPr>
          <w:rFonts w:cstheme="minorHAnsi"/>
        </w:rPr>
        <w:t>So kann</w:t>
      </w:r>
      <w:r w:rsidRPr="007D38CD">
        <w:rPr>
          <w:rFonts w:cstheme="minorHAnsi"/>
        </w:rPr>
        <w:t xml:space="preserve"> der Anwender den für sich optimalen Greifertyp </w:t>
      </w:r>
      <w:r w:rsidR="00B33521">
        <w:rPr>
          <w:rFonts w:cstheme="minorHAnsi"/>
        </w:rPr>
        <w:t>mit einer</w:t>
      </w:r>
      <w:r w:rsidRPr="007D38CD">
        <w:rPr>
          <w:rFonts w:cstheme="minorHAnsi"/>
        </w:rPr>
        <w:t xml:space="preserve"> Nutzlast von </w:t>
      </w:r>
      <w:r w:rsidR="0039513B">
        <w:rPr>
          <w:rFonts w:cstheme="minorHAnsi"/>
        </w:rPr>
        <w:t>bis zu</w:t>
      </w:r>
      <w:r w:rsidRPr="007D38CD">
        <w:rPr>
          <w:rFonts w:cstheme="minorHAnsi"/>
        </w:rPr>
        <w:t xml:space="preserve"> 270 </w:t>
      </w:r>
      <w:r w:rsidR="0039513B">
        <w:rPr>
          <w:rFonts w:cstheme="minorHAnsi"/>
        </w:rPr>
        <w:t>g</w:t>
      </w:r>
      <w:r w:rsidR="00B33521">
        <w:rPr>
          <w:rFonts w:cstheme="minorHAnsi"/>
        </w:rPr>
        <w:t xml:space="preserve"> </w:t>
      </w:r>
      <w:r w:rsidR="00B33521" w:rsidRPr="007D38CD">
        <w:rPr>
          <w:rFonts w:cstheme="minorHAnsi"/>
        </w:rPr>
        <w:t>auswählen</w:t>
      </w:r>
      <w:r w:rsidRPr="007D38CD">
        <w:rPr>
          <w:rFonts w:cstheme="minorHAnsi"/>
        </w:rPr>
        <w:t xml:space="preserve">. </w:t>
      </w:r>
      <w:r w:rsidRPr="00C84D45">
        <w:rPr>
          <w:rFonts w:cstheme="minorHAnsi"/>
        </w:rPr>
        <w:t>Die</w:t>
      </w:r>
      <w:r>
        <w:rPr>
          <w:rFonts w:cstheme="minorHAnsi"/>
        </w:rPr>
        <w:t xml:space="preserve"> leichten und kompakten </w:t>
      </w:r>
      <w:r w:rsidRPr="00C84D45">
        <w:rPr>
          <w:rFonts w:cstheme="minorHAnsi"/>
        </w:rPr>
        <w:t xml:space="preserve">Greifer verfügen über eine 100-prozentige Greifkraftsicherung. Damit </w:t>
      </w:r>
      <w:r>
        <w:rPr>
          <w:rFonts w:cstheme="minorHAnsi"/>
        </w:rPr>
        <w:t>werden</w:t>
      </w:r>
      <w:r w:rsidRPr="00C84D45">
        <w:rPr>
          <w:rFonts w:cstheme="minorHAnsi"/>
        </w:rPr>
        <w:t xml:space="preserve"> sie nur </w:t>
      </w:r>
      <w:r>
        <w:rPr>
          <w:rFonts w:cstheme="minorHAnsi"/>
        </w:rPr>
        <w:t xml:space="preserve">bestromt, wenn sie sich </w:t>
      </w:r>
      <w:r w:rsidRPr="00C84D45">
        <w:rPr>
          <w:rFonts w:cstheme="minorHAnsi"/>
        </w:rPr>
        <w:t xml:space="preserve">in Bewegung </w:t>
      </w:r>
      <w:r>
        <w:rPr>
          <w:rFonts w:cstheme="minorHAnsi"/>
        </w:rPr>
        <w:t>befinden, was sie sehr energieeffizient macht</w:t>
      </w:r>
      <w:r w:rsidR="00C61E1C">
        <w:rPr>
          <w:rFonts w:cstheme="minorHAnsi"/>
        </w:rPr>
        <w:t xml:space="preserve">. </w:t>
      </w:r>
      <w:r>
        <w:rPr>
          <w:rFonts w:cstheme="minorHAnsi"/>
        </w:rPr>
        <w:t>Das Kit wird als fertiger Bausatz geliefert</w:t>
      </w:r>
      <w:r w:rsidR="0039513B">
        <w:rPr>
          <w:rFonts w:cstheme="minorHAnsi"/>
        </w:rPr>
        <w:t xml:space="preserve"> und enthält </w:t>
      </w:r>
      <w:r>
        <w:rPr>
          <w:rFonts w:cstheme="minorHAnsi"/>
        </w:rPr>
        <w:t>Greifer</w:t>
      </w:r>
      <w:r w:rsidR="0039513B">
        <w:rPr>
          <w:rFonts w:cstheme="minorHAnsi"/>
        </w:rPr>
        <w:t xml:space="preserve">, </w:t>
      </w:r>
      <w:r w:rsidRPr="00BC27EF">
        <w:rPr>
          <w:rFonts w:cs="Calibri"/>
          <w:color w:val="000000"/>
          <w:lang w:bidi="en-US"/>
        </w:rPr>
        <w:t>Roboterflansch</w:t>
      </w:r>
      <w:r>
        <w:rPr>
          <w:rFonts w:cs="Calibri"/>
          <w:color w:val="000000"/>
          <w:lang w:bidi="en-US"/>
        </w:rPr>
        <w:t xml:space="preserve">, </w:t>
      </w:r>
      <w:r w:rsidRPr="00BC27EF">
        <w:rPr>
          <w:rFonts w:cs="Calibri"/>
          <w:color w:val="000000"/>
          <w:lang w:bidi="en-US"/>
        </w:rPr>
        <w:t>Abdeckungen, Greif</w:t>
      </w:r>
      <w:r>
        <w:rPr>
          <w:rFonts w:cs="Calibri"/>
          <w:color w:val="000000"/>
          <w:lang w:bidi="en-US"/>
        </w:rPr>
        <w:t>er</w:t>
      </w:r>
      <w:r w:rsidRPr="00BC27EF">
        <w:rPr>
          <w:rFonts w:cs="Calibri"/>
          <w:color w:val="000000"/>
          <w:lang w:bidi="en-US"/>
        </w:rPr>
        <w:t>finger</w:t>
      </w:r>
      <w:r>
        <w:rPr>
          <w:rFonts w:cs="Calibri"/>
          <w:color w:val="000000"/>
          <w:lang w:bidi="en-US"/>
        </w:rPr>
        <w:t xml:space="preserve"> sowie</w:t>
      </w:r>
      <w:r w:rsidRPr="00BC27EF">
        <w:rPr>
          <w:rFonts w:cs="Calibri"/>
          <w:color w:val="000000"/>
          <w:lang w:bidi="en-US"/>
        </w:rPr>
        <w:t xml:space="preserve"> Kabel</w:t>
      </w:r>
      <w:r>
        <w:rPr>
          <w:rFonts w:cs="Calibri"/>
          <w:color w:val="000000"/>
          <w:lang w:bidi="en-US"/>
        </w:rPr>
        <w:t xml:space="preserve"> mit Stecker und Schrauben. </w:t>
      </w:r>
      <w:r w:rsidRPr="00C84D45">
        <w:rPr>
          <w:rFonts w:cstheme="minorHAnsi"/>
        </w:rPr>
        <w:t xml:space="preserve">Mit dem Starterkit werden Händler und Endkunden der </w:t>
      </w:r>
      <w:r>
        <w:rPr>
          <w:rFonts w:cstheme="minorHAnsi"/>
        </w:rPr>
        <w:t>Denso</w:t>
      </w:r>
      <w:r w:rsidRPr="00C84D45">
        <w:rPr>
          <w:rFonts w:cstheme="minorHAnsi"/>
        </w:rPr>
        <w:t>-Robotik angesprochen</w:t>
      </w:r>
      <w:r>
        <w:rPr>
          <w:rFonts w:cstheme="minorHAnsi"/>
        </w:rPr>
        <w:t>. Der Verkaufsstart erfolgt zur Messe Motek</w:t>
      </w:r>
      <w:r w:rsidR="00474A81">
        <w:rPr>
          <w:rFonts w:cstheme="minorHAnsi"/>
        </w:rPr>
        <w:t>.</w:t>
      </w:r>
    </w:p>
    <w:p w14:paraId="67B777FC" w14:textId="4524E8E5" w:rsidR="007C2603" w:rsidRPr="00474A81" w:rsidRDefault="00474A81" w:rsidP="007C2603">
      <w:pPr>
        <w:widowControl w:val="0"/>
        <w:outlineLvl w:val="0"/>
        <w:rPr>
          <w:rFonts w:cstheme="minorHAnsi"/>
          <w:i/>
          <w:iCs/>
        </w:rPr>
      </w:pPr>
      <w:r w:rsidRPr="00474A81">
        <w:rPr>
          <w:rFonts w:cstheme="minorHAnsi"/>
          <w:i/>
          <w:iCs/>
        </w:rPr>
        <w:t>Gimatic stellt aus auf der Motek (</w:t>
      </w:r>
      <w:r w:rsidRPr="00474A81">
        <w:rPr>
          <w:rFonts w:cstheme="minorHAnsi"/>
          <w:i/>
          <w:iCs/>
        </w:rPr>
        <w:t>Halle 7, Stand 7306)</w:t>
      </w:r>
      <w:r w:rsidRPr="00474A81">
        <w:rPr>
          <w:rFonts w:cstheme="minorHAnsi"/>
          <w:i/>
          <w:iCs/>
        </w:rPr>
        <w:t xml:space="preserve"> und Fakuma </w:t>
      </w:r>
      <w:r w:rsidR="00DB5DE6" w:rsidRPr="00474A81">
        <w:rPr>
          <w:rFonts w:cstheme="minorHAnsi"/>
          <w:i/>
          <w:iCs/>
        </w:rPr>
        <w:t xml:space="preserve">(Halle </w:t>
      </w:r>
      <w:r w:rsidRPr="00474A81">
        <w:rPr>
          <w:rFonts w:cstheme="minorHAnsi"/>
          <w:i/>
          <w:iCs/>
        </w:rPr>
        <w:t>A7</w:t>
      </w:r>
      <w:r w:rsidR="00DB5DE6" w:rsidRPr="00474A81">
        <w:rPr>
          <w:rFonts w:cstheme="minorHAnsi"/>
          <w:i/>
          <w:iCs/>
        </w:rPr>
        <w:t>, Stand 7</w:t>
      </w:r>
      <w:r w:rsidRPr="00474A81">
        <w:rPr>
          <w:rFonts w:cstheme="minorHAnsi"/>
          <w:i/>
          <w:iCs/>
        </w:rPr>
        <w:t>204</w:t>
      </w:r>
      <w:r w:rsidR="00DB5DE6" w:rsidRPr="00474A81">
        <w:rPr>
          <w:rFonts w:cstheme="minorHAnsi"/>
          <w:i/>
          <w:iCs/>
        </w:rPr>
        <w:t>)</w:t>
      </w:r>
      <w:r w:rsidR="00E84447" w:rsidRPr="00474A81">
        <w:rPr>
          <w:rFonts w:cstheme="minorHAnsi"/>
          <w:i/>
          <w:iCs/>
        </w:rPr>
        <w:t xml:space="preserve">. </w:t>
      </w:r>
    </w:p>
    <w:p w14:paraId="1A3E7144" w14:textId="6EB91D92" w:rsidR="00E84447" w:rsidRDefault="00C61E1C" w:rsidP="007C2603">
      <w:pPr>
        <w:widowControl w:val="0"/>
        <w:outlineLvl w:val="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/>
      </w:r>
      <w:r w:rsidR="00E84447" w:rsidRPr="00152C2E">
        <w:rPr>
          <w:rFonts w:asciiTheme="minorHAnsi" w:hAnsiTheme="minorHAnsi" w:cs="Arial"/>
          <w:b/>
          <w:bCs/>
          <w:sz w:val="24"/>
          <w:szCs w:val="24"/>
        </w:rPr>
        <w:t>Bild</w:t>
      </w:r>
      <w:r w:rsidR="007C2603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5F173C32" w14:textId="4AB0EE12" w:rsidR="00E84447" w:rsidRDefault="00E84447" w:rsidP="00E84447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Denso</w:t>
      </w:r>
      <w:r w:rsidR="007C2603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b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</w:t>
      </w:r>
      <w:r w:rsidR="00B43E49">
        <w:rPr>
          <w:rFonts w:cs="Arial"/>
          <w:b/>
          <w:sz w:val="20"/>
          <w:szCs w:val="20"/>
        </w:rPr>
        <w:t xml:space="preserve">Denso </w:t>
      </w:r>
      <w:r>
        <w:rPr>
          <w:rFonts w:cs="Arial"/>
          <w:b/>
          <w:sz w:val="20"/>
          <w:szCs w:val="20"/>
        </w:rPr>
        <w:t xml:space="preserve">Cobot Cobotta mit </w:t>
      </w:r>
      <w:r w:rsidR="00B43E49">
        <w:rPr>
          <w:rFonts w:cs="Arial"/>
          <w:b/>
          <w:sz w:val="20"/>
          <w:szCs w:val="20"/>
        </w:rPr>
        <w:t xml:space="preserve">Gimatic </w:t>
      </w:r>
      <w:r>
        <w:rPr>
          <w:rFonts w:cs="Arial"/>
          <w:b/>
          <w:sz w:val="20"/>
          <w:szCs w:val="20"/>
        </w:rPr>
        <w:t>MPLM1630 Großhub-Parallelgreifer</w:t>
      </w:r>
    </w:p>
    <w:p w14:paraId="23C542A5" w14:textId="77777777" w:rsidR="00F106ED" w:rsidRDefault="00F106ED" w:rsidP="00152C2E">
      <w:pPr>
        <w:rPr>
          <w:u w:val="single"/>
        </w:rPr>
      </w:pPr>
    </w:p>
    <w:p w14:paraId="7F527970" w14:textId="77777777" w:rsidR="00F106ED" w:rsidRDefault="00F106ED" w:rsidP="00152C2E">
      <w:pPr>
        <w:rPr>
          <w:u w:val="single"/>
        </w:rPr>
      </w:pPr>
    </w:p>
    <w:p w14:paraId="04D4ADFD" w14:textId="77777777" w:rsidR="00F106ED" w:rsidRDefault="00F106ED" w:rsidP="00152C2E">
      <w:pPr>
        <w:rPr>
          <w:u w:val="single"/>
        </w:rPr>
      </w:pPr>
    </w:p>
    <w:p w14:paraId="71D1078E" w14:textId="1A09CB9B" w:rsidR="00152C2E" w:rsidRPr="007F2C50" w:rsidRDefault="00C61E1C" w:rsidP="00152C2E">
      <w:pPr>
        <w:rPr>
          <w:b/>
          <w:u w:val="single"/>
        </w:rPr>
      </w:pPr>
      <w:r>
        <w:rPr>
          <w:u w:val="single"/>
        </w:rPr>
        <w:br/>
      </w:r>
      <w:r w:rsidR="00152C2E" w:rsidRPr="009178DF">
        <w:rPr>
          <w:u w:val="single"/>
        </w:rPr>
        <w:t>Kontakt:</w:t>
      </w:r>
    </w:p>
    <w:p w14:paraId="7B1BC7D8" w14:textId="77777777" w:rsidR="00152C2E" w:rsidRPr="006F2CFB" w:rsidRDefault="00152C2E" w:rsidP="00152C2E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73CEB402" w14:textId="77777777" w:rsidR="00152C2E" w:rsidRPr="009178DF" w:rsidRDefault="00152C2E" w:rsidP="00152C2E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5BDCAB62" w14:textId="77777777" w:rsidR="00152C2E" w:rsidRDefault="00152C2E" w:rsidP="00152C2E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7F2C50">
          <w:t xml:space="preserve"> </w:t>
        </w:r>
        <w:hyperlink r:id="rId9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>
        <w:rPr>
          <w:rStyle w:val="Hyperlink"/>
          <w:rFonts w:asciiTheme="minorHAnsi" w:hAnsiTheme="minorHAnsi" w:cs="Arial"/>
          <w:lang w:eastAsia="de-DE"/>
        </w:rPr>
        <w:br/>
      </w:r>
    </w:p>
    <w:p w14:paraId="3BA7B5C7" w14:textId="04EEE7FF" w:rsidR="00152C2E" w:rsidRPr="00F106ED" w:rsidRDefault="00152C2E" w:rsidP="00152C2E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F106ED">
        <w:rPr>
          <w:rFonts w:cs="Arial"/>
        </w:rPr>
        <w:br/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152C2E" w:rsidRPr="00F106ED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247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47DCA"/>
    <w:rsid w:val="003703F4"/>
    <w:rsid w:val="00372298"/>
    <w:rsid w:val="0037281B"/>
    <w:rsid w:val="00374BDA"/>
    <w:rsid w:val="00382EC6"/>
    <w:rsid w:val="00385743"/>
    <w:rsid w:val="00385B34"/>
    <w:rsid w:val="0039513B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4A81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53E"/>
    <w:rsid w:val="00502ABD"/>
    <w:rsid w:val="00506C70"/>
    <w:rsid w:val="00526CE1"/>
    <w:rsid w:val="00536FC6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24CC3"/>
    <w:rsid w:val="00627332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1131A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C2603"/>
    <w:rsid w:val="007C5792"/>
    <w:rsid w:val="007E03DB"/>
    <w:rsid w:val="007E661F"/>
    <w:rsid w:val="007E71F2"/>
    <w:rsid w:val="007E772A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4389"/>
    <w:rsid w:val="008B5E0D"/>
    <w:rsid w:val="008D1A44"/>
    <w:rsid w:val="009014B4"/>
    <w:rsid w:val="009023A8"/>
    <w:rsid w:val="00903D04"/>
    <w:rsid w:val="0090438E"/>
    <w:rsid w:val="00905C40"/>
    <w:rsid w:val="00913D4C"/>
    <w:rsid w:val="00914472"/>
    <w:rsid w:val="00915BA0"/>
    <w:rsid w:val="009178DF"/>
    <w:rsid w:val="0092341A"/>
    <w:rsid w:val="0092540F"/>
    <w:rsid w:val="00930991"/>
    <w:rsid w:val="009324A5"/>
    <w:rsid w:val="009421B8"/>
    <w:rsid w:val="009449CA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04749"/>
    <w:rsid w:val="00A04974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AF2932"/>
    <w:rsid w:val="00B21DE8"/>
    <w:rsid w:val="00B3276B"/>
    <w:rsid w:val="00B33521"/>
    <w:rsid w:val="00B42872"/>
    <w:rsid w:val="00B43E49"/>
    <w:rsid w:val="00B44B11"/>
    <w:rsid w:val="00B6235F"/>
    <w:rsid w:val="00B63BBA"/>
    <w:rsid w:val="00B669BB"/>
    <w:rsid w:val="00B6786A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61E1C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5B51"/>
    <w:rsid w:val="00D56890"/>
    <w:rsid w:val="00D63B52"/>
    <w:rsid w:val="00D670C3"/>
    <w:rsid w:val="00D70499"/>
    <w:rsid w:val="00D7254C"/>
    <w:rsid w:val="00D73E75"/>
    <w:rsid w:val="00D7461F"/>
    <w:rsid w:val="00D76C88"/>
    <w:rsid w:val="00D81A26"/>
    <w:rsid w:val="00D857C0"/>
    <w:rsid w:val="00D87279"/>
    <w:rsid w:val="00D911E3"/>
    <w:rsid w:val="00D97514"/>
    <w:rsid w:val="00DB5466"/>
    <w:rsid w:val="00DB5DE6"/>
    <w:rsid w:val="00DB76EC"/>
    <w:rsid w:val="00DC17D9"/>
    <w:rsid w:val="00DE46DE"/>
    <w:rsid w:val="00DE47E7"/>
    <w:rsid w:val="00E074CA"/>
    <w:rsid w:val="00E105F2"/>
    <w:rsid w:val="00E125A8"/>
    <w:rsid w:val="00E150B3"/>
    <w:rsid w:val="00E26D75"/>
    <w:rsid w:val="00E41C91"/>
    <w:rsid w:val="00E47D1D"/>
    <w:rsid w:val="00E65F6A"/>
    <w:rsid w:val="00E67604"/>
    <w:rsid w:val="00E74FB5"/>
    <w:rsid w:val="00E84447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06ED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1353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2021-09-08T16:01:00Z</cp:lastPrinted>
  <dcterms:created xsi:type="dcterms:W3CDTF">2021-09-08T16:02:00Z</dcterms:created>
  <dcterms:modified xsi:type="dcterms:W3CDTF">2021-09-08T16:03:00Z</dcterms:modified>
</cp:coreProperties>
</file>