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36D6" w14:textId="05F03DEA" w:rsidR="00066538" w:rsidRDefault="002E21E4" w:rsidP="007E58D3">
      <w:pPr>
        <w:tabs>
          <w:tab w:val="left" w:pos="9356"/>
        </w:tabs>
        <w:ind w:right="184"/>
        <w:rPr>
          <w:rFonts w:ascii="Calibri" w:hAnsi="Calibri" w:cs="Arial"/>
          <w:bCs/>
          <w:color w:val="000000"/>
          <w:sz w:val="48"/>
          <w:szCs w:val="48"/>
        </w:rPr>
      </w:pPr>
      <w:r>
        <w:rPr>
          <w:noProof/>
        </w:rPr>
        <w:drawing>
          <wp:anchor distT="0" distB="0" distL="114300" distR="114300" simplePos="0" relativeHeight="251658751" behindDoc="0" locked="0" layoutInCell="1" allowOverlap="1" wp14:anchorId="7CA24359" wp14:editId="507A7BE7">
            <wp:simplePos x="895350" y="895350"/>
            <wp:positionH relativeFrom="margin">
              <wp:align>right</wp:align>
            </wp:positionH>
            <wp:positionV relativeFrom="margin">
              <wp:align>top</wp:align>
            </wp:positionV>
            <wp:extent cx="1945946" cy="720000"/>
            <wp:effectExtent l="0" t="0" r="0" b="444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ocomotion_Logo.jpg"/>
                    <pic:cNvPicPr/>
                  </pic:nvPicPr>
                  <pic:blipFill>
                    <a:blip r:embed="rId7">
                      <a:extLst>
                        <a:ext uri="{28A0092B-C50C-407E-A947-70E740481C1C}">
                          <a14:useLocalDpi xmlns:a14="http://schemas.microsoft.com/office/drawing/2010/main" val="0"/>
                        </a:ext>
                      </a:extLst>
                    </a:blip>
                    <a:stretch>
                      <a:fillRect/>
                    </a:stretch>
                  </pic:blipFill>
                  <pic:spPr>
                    <a:xfrm>
                      <a:off x="0" y="0"/>
                      <a:ext cx="1945946" cy="720000"/>
                    </a:xfrm>
                    <a:prstGeom prst="rect">
                      <a:avLst/>
                    </a:prstGeom>
                  </pic:spPr>
                </pic:pic>
              </a:graphicData>
            </a:graphic>
          </wp:anchor>
        </w:drawing>
      </w:r>
      <w:r w:rsidR="00066538">
        <w:rPr>
          <w:rFonts w:ascii="Calibri" w:hAnsi="Calibri" w:cs="Arial"/>
          <w:bCs/>
          <w:color w:val="000000"/>
          <w:sz w:val="48"/>
          <w:szCs w:val="48"/>
        </w:rPr>
        <w:t>Pressemitteilung</w:t>
      </w:r>
    </w:p>
    <w:p w14:paraId="533E8A2E" w14:textId="5D904080" w:rsidR="00066538" w:rsidRDefault="00066538"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DF17B1">
        <w:rPr>
          <w:rFonts w:ascii="Calibri" w:hAnsi="Calibri" w:cs="Arial"/>
          <w:bCs/>
          <w:color w:val="000000"/>
          <w:sz w:val="22"/>
          <w:szCs w:val="22"/>
        </w:rPr>
        <w:t>23.11.2021</w:t>
      </w:r>
    </w:p>
    <w:p w14:paraId="2147E9C5" w14:textId="77777777" w:rsidR="00066538" w:rsidRDefault="00066538" w:rsidP="007E58D3">
      <w:pPr>
        <w:tabs>
          <w:tab w:val="left" w:pos="9356"/>
        </w:tabs>
        <w:spacing w:line="276" w:lineRule="auto"/>
        <w:ind w:right="184"/>
        <w:rPr>
          <w:rFonts w:ascii="Calibri" w:hAnsi="Calibri" w:cs="Arial"/>
          <w:bCs/>
          <w:color w:val="000000"/>
          <w:sz w:val="22"/>
          <w:szCs w:val="22"/>
        </w:rPr>
      </w:pPr>
    </w:p>
    <w:p w14:paraId="5EDFE2FC" w14:textId="0BF65870" w:rsidR="00066538" w:rsidRDefault="00D8519E"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Langfassung</w:t>
      </w:r>
      <w:r w:rsidR="00066538">
        <w:rPr>
          <w:rFonts w:ascii="Calibri" w:hAnsi="Calibri" w:cs="Arial"/>
          <w:bCs/>
          <w:color w:val="000000"/>
          <w:sz w:val="22"/>
          <w:szCs w:val="22"/>
          <w:u w:val="single"/>
        </w:rPr>
        <w:t>:</w:t>
      </w:r>
    </w:p>
    <w:p w14:paraId="4716ECB2" w14:textId="535F87AC" w:rsidR="00830DF2" w:rsidRDefault="00830DF2" w:rsidP="00DF17B1">
      <w:pPr>
        <w:spacing w:before="240" w:line="276" w:lineRule="auto"/>
        <w:rPr>
          <w:rFonts w:ascii="Calibri" w:hAnsi="Calibri" w:cs="Calibri"/>
          <w:bCs/>
        </w:rPr>
      </w:pPr>
      <w:r w:rsidRPr="00A20FEF">
        <w:rPr>
          <w:rFonts w:ascii="Calibri" w:hAnsi="Calibri" w:cs="Calibri"/>
          <w:bCs/>
        </w:rPr>
        <w:t>Veränderung in der Geschäftsführung von KOCO MOTION</w:t>
      </w:r>
    </w:p>
    <w:p w14:paraId="5583554F" w14:textId="77777777" w:rsidR="00830DF2" w:rsidRPr="00DB5644" w:rsidRDefault="00830DF2" w:rsidP="00830DF2">
      <w:pPr>
        <w:spacing w:before="240"/>
        <w:rPr>
          <w:rFonts w:ascii="Calibri" w:hAnsi="Calibri" w:cs="Calibri"/>
          <w:bCs/>
          <w:sz w:val="36"/>
          <w:szCs w:val="36"/>
        </w:rPr>
      </w:pPr>
      <w:r>
        <w:rPr>
          <w:rFonts w:ascii="Calibri" w:hAnsi="Calibri" w:cs="Calibri"/>
          <w:bCs/>
          <w:sz w:val="36"/>
          <w:szCs w:val="36"/>
        </w:rPr>
        <w:t xml:space="preserve">Servus Gerhard Kocherscheidt </w:t>
      </w:r>
    </w:p>
    <w:p w14:paraId="2A6CA013" w14:textId="77777777" w:rsidR="00830DF2" w:rsidRDefault="00830DF2" w:rsidP="00830DF2">
      <w:pPr>
        <w:pStyle w:val="KeinLeerraum"/>
        <w:spacing w:before="240" w:line="276" w:lineRule="auto"/>
        <w:rPr>
          <w:b/>
          <w:color w:val="FF0000"/>
        </w:rPr>
      </w:pPr>
      <w:r>
        <w:rPr>
          <w:b/>
        </w:rPr>
        <w:t xml:space="preserve">Der Firmengründer und bisherige Geschäftsführer Gerhard </w:t>
      </w:r>
      <w:r w:rsidRPr="00D80744">
        <w:rPr>
          <w:b/>
        </w:rPr>
        <w:t xml:space="preserve">Kocherscheidt (76) hat zum 30. Juni dieses Jahres die Geschäftsführung der KOCO MOTION GmbH und der KOCO automotive GmbH niedergelegt. Er wird sich künftig weiterhin als </w:t>
      </w:r>
      <w:proofErr w:type="spellStart"/>
      <w:r w:rsidRPr="00D80744">
        <w:rPr>
          <w:b/>
        </w:rPr>
        <w:t>President</w:t>
      </w:r>
      <w:proofErr w:type="spellEnd"/>
      <w:r w:rsidRPr="00D80744">
        <w:rPr>
          <w:b/>
        </w:rPr>
        <w:t xml:space="preserve"> um die KOCO DC-MOTION, Inc. kümmern.</w:t>
      </w:r>
    </w:p>
    <w:p w14:paraId="2445D3B8" w14:textId="77777777" w:rsidR="00830DF2" w:rsidRDefault="00830DF2" w:rsidP="00830DF2">
      <w:pPr>
        <w:pStyle w:val="KeinLeerraum"/>
        <w:spacing w:before="240" w:line="276" w:lineRule="auto"/>
        <w:rPr>
          <w:bCs/>
        </w:rPr>
      </w:pPr>
      <w:r>
        <w:rPr>
          <w:bCs/>
        </w:rPr>
        <w:t xml:space="preserve">Nach der gemeinsamen Gründung der IMS Europe GmbH im Jahr 2001 mit seinem Geschäftspartner David </w:t>
      </w:r>
      <w:proofErr w:type="spellStart"/>
      <w:r>
        <w:rPr>
          <w:bCs/>
        </w:rPr>
        <w:t>Coutu</w:t>
      </w:r>
      <w:proofErr w:type="spellEnd"/>
      <w:r>
        <w:rPr>
          <w:bCs/>
        </w:rPr>
        <w:t xml:space="preserve"> hat Gerhard Kocherscheidt zwanzig Jahre lang die Geschicke der späteren KOCO MOTION GmbH und KOCO automotive GmbH gelenkt und geleitet. Dabei hat er eine Unternehmensgruppe zum Systemhaus aufgebaut, das heute für seine Kunden die jeweils beste Antriebslösung herausarbeitet und dabei alle Motor- und Steuerungs-Technologien nutzen kann. </w:t>
      </w:r>
    </w:p>
    <w:p w14:paraId="25D7F304" w14:textId="77777777" w:rsidR="00830DF2" w:rsidRPr="00092474" w:rsidRDefault="00830DF2" w:rsidP="00830DF2">
      <w:pPr>
        <w:pStyle w:val="KeinLeerraum"/>
        <w:spacing w:before="240" w:line="276" w:lineRule="auto"/>
        <w:rPr>
          <w:bCs/>
        </w:rPr>
      </w:pPr>
      <w:r w:rsidRPr="00092474">
        <w:rPr>
          <w:bCs/>
        </w:rPr>
        <w:t xml:space="preserve">„In meinem Alter könnte man sich </w:t>
      </w:r>
      <w:r>
        <w:rPr>
          <w:bCs/>
        </w:rPr>
        <w:t xml:space="preserve">zwar </w:t>
      </w:r>
      <w:r w:rsidRPr="00092474">
        <w:rPr>
          <w:bCs/>
        </w:rPr>
        <w:t xml:space="preserve">zur Ruhe setzen, ich habe aber noch </w:t>
      </w:r>
      <w:proofErr w:type="spellStart"/>
      <w:r w:rsidRPr="00092474">
        <w:rPr>
          <w:bCs/>
        </w:rPr>
        <w:t>soviel</w:t>
      </w:r>
      <w:proofErr w:type="spellEnd"/>
      <w:r w:rsidRPr="00092474">
        <w:rPr>
          <w:bCs/>
        </w:rPr>
        <w:t xml:space="preserve"> Energie in mir, dieses noch nicht zu tun“, kommentiert Gerhard Kocherscheidt. „Künftig möchte ich daher zwar etwas kürzertreten, werde mich aber dabei weiter um mein amerikanisches Unternehmen KOCO DC-Motion kümmern.“ Insbesondere </w:t>
      </w:r>
      <w:r>
        <w:rPr>
          <w:bCs/>
        </w:rPr>
        <w:t>soll</w:t>
      </w:r>
      <w:r w:rsidRPr="00092474">
        <w:rPr>
          <w:bCs/>
        </w:rPr>
        <w:t xml:space="preserve"> hier die Pflege der Partnerschaften </w:t>
      </w:r>
      <w:r>
        <w:rPr>
          <w:bCs/>
        </w:rPr>
        <w:t>im Fokus</w:t>
      </w:r>
      <w:r w:rsidRPr="00092474">
        <w:rPr>
          <w:bCs/>
        </w:rPr>
        <w:t xml:space="preserve"> stehen.</w:t>
      </w:r>
    </w:p>
    <w:p w14:paraId="6892AAA1" w14:textId="77777777" w:rsidR="00830DF2" w:rsidRPr="007A7F1F" w:rsidRDefault="00830DF2" w:rsidP="00830DF2">
      <w:pPr>
        <w:pStyle w:val="KeinLeerraum"/>
        <w:spacing w:before="240" w:line="276" w:lineRule="auto"/>
        <w:rPr>
          <w:sz w:val="24"/>
          <w:szCs w:val="24"/>
        </w:rPr>
      </w:pPr>
      <w:r>
        <w:rPr>
          <w:sz w:val="24"/>
          <w:szCs w:val="24"/>
        </w:rPr>
        <w:t xml:space="preserve">Von Talent und </w:t>
      </w:r>
      <w:r w:rsidRPr="007A7F1F">
        <w:rPr>
          <w:sz w:val="24"/>
          <w:szCs w:val="24"/>
        </w:rPr>
        <w:t>Fußstapfen</w:t>
      </w:r>
    </w:p>
    <w:p w14:paraId="5DA8DBF2" w14:textId="77777777" w:rsidR="00830DF2" w:rsidRDefault="00830DF2" w:rsidP="00830DF2">
      <w:pPr>
        <w:pStyle w:val="KeinLeerraum"/>
        <w:spacing w:before="240" w:line="276" w:lineRule="auto"/>
      </w:pPr>
      <w:r w:rsidRPr="00E249CF">
        <w:t xml:space="preserve">Mit Herrn Kocherscheidts </w:t>
      </w:r>
      <w:r>
        <w:t xml:space="preserve">Verabschiedung aus dem Management der </w:t>
      </w:r>
      <w:r w:rsidRPr="00E249CF">
        <w:t>KOCO MOTION GmbH</w:t>
      </w:r>
      <w:r>
        <w:t xml:space="preserve"> und der </w:t>
      </w:r>
      <w:r w:rsidRPr="00FA2472">
        <w:t xml:space="preserve">KOCO </w:t>
      </w:r>
      <w:r>
        <w:t>automotive</w:t>
      </w:r>
      <w:r w:rsidRPr="00FA2472">
        <w:t xml:space="preserve"> GmbH</w:t>
      </w:r>
      <w:r>
        <w:t xml:space="preserve"> werden </w:t>
      </w:r>
      <w:r w:rsidRPr="00E249CF">
        <w:t>die Geschäftsleitung</w:t>
      </w:r>
      <w:r>
        <w:t>en auch weiterhin</w:t>
      </w:r>
      <w:r w:rsidRPr="00E249CF">
        <w:t xml:space="preserve"> aus zwei Personen bestehen. Wie bislang zusammen mit Gerhard Kocherscheidt </w:t>
      </w:r>
      <w:r>
        <w:t xml:space="preserve">leiten fortan sein Sohn Dr. Gerrit Kocherscheidt und Olaf Kämmerling </w:t>
      </w:r>
      <w:r w:rsidRPr="00E249CF">
        <w:t xml:space="preserve">die Geschicke </w:t>
      </w:r>
      <w:r>
        <w:t>beider Unternehmen. Sie vertreten einander und möchten selbstverständlich den Erfolg des Unternehmens fortsetzen.</w:t>
      </w:r>
    </w:p>
    <w:p w14:paraId="320ABD9D" w14:textId="77777777" w:rsidR="00830DF2" w:rsidRPr="00C20255" w:rsidRDefault="00830DF2" w:rsidP="00830DF2">
      <w:pPr>
        <w:pStyle w:val="KeinLeerraum"/>
        <w:spacing w:before="240" w:line="276" w:lineRule="auto"/>
        <w:rPr>
          <w:bCs/>
        </w:rPr>
      </w:pPr>
      <w:r w:rsidRPr="00C20255">
        <w:rPr>
          <w:bCs/>
        </w:rPr>
        <w:t xml:space="preserve">„Mein Vater hat seine Ideen konsequent in Produkte umgesetzt, </w:t>
      </w:r>
      <w:r>
        <w:rPr>
          <w:bCs/>
        </w:rPr>
        <w:t xml:space="preserve">die erfolgreich wurden, </w:t>
      </w:r>
      <w:r w:rsidRPr="00C20255">
        <w:rPr>
          <w:bCs/>
        </w:rPr>
        <w:t xml:space="preserve">weil diese die Anforderungen unserer Kunden optimal lösen“, resümiert Dr. Gerrit Kocherscheidt. „Sein sehr gutes Gespür dafür, im richtigen Moment, </w:t>
      </w:r>
      <w:r>
        <w:rPr>
          <w:bCs/>
        </w:rPr>
        <w:t>sinnvolle</w:t>
      </w:r>
      <w:r w:rsidRPr="00C20255">
        <w:rPr>
          <w:bCs/>
        </w:rPr>
        <w:t xml:space="preserve"> Dinge anzustoßen und die Gelegenheiten zu erkennen, bei denen sich ein Engagement lohnt, sind eine besondere Gabe von ihm.“</w:t>
      </w:r>
    </w:p>
    <w:p w14:paraId="6118FCAF" w14:textId="77777777" w:rsidR="00830DF2" w:rsidRPr="00C20255" w:rsidRDefault="00830DF2" w:rsidP="00830DF2">
      <w:pPr>
        <w:pStyle w:val="KeinLeerraum"/>
        <w:spacing w:before="240" w:line="276" w:lineRule="auto"/>
        <w:rPr>
          <w:bCs/>
        </w:rPr>
      </w:pPr>
      <w:r w:rsidRPr="00C20255">
        <w:rPr>
          <w:bCs/>
        </w:rPr>
        <w:t>„Sein unermüdlicher Einsatz galt vor allem auch dem Aufbau von ausgewählten Partnerschaften aus der ganzen Welt, sowohl mit Lieferanten als auch mit Kunden“, erinnert sich Olaf Kämmerling. „Mit seinen Tugenden Respekt und Ehrlichkeit konnte er diese Kunden- und Lieferantenbindungen langfristig und erfolgreich etablieren. Aus solchen Projekten ist ein wertvolles Know-how entstanden, das den Grundstein für den weitere Ausbau und zukünftiges Wachstum der Unternehmensgruppe gelegt hat. Er hat dabei immer seine Erfahrungen mit seinen Mitarbeitern geteilt.</w:t>
      </w:r>
      <w:r>
        <w:rPr>
          <w:bCs/>
        </w:rPr>
        <w:t>“</w:t>
      </w:r>
    </w:p>
    <w:p w14:paraId="16A2BED0" w14:textId="448AB44D" w:rsidR="00830DF2" w:rsidRPr="00C20255" w:rsidRDefault="00DF17B1" w:rsidP="00830DF2">
      <w:pPr>
        <w:pStyle w:val="KeinLeerraum"/>
        <w:spacing w:before="240" w:line="276" w:lineRule="auto"/>
        <w:rPr>
          <w:bCs/>
          <w:sz w:val="24"/>
          <w:szCs w:val="24"/>
        </w:rPr>
      </w:pPr>
      <w:r>
        <w:rPr>
          <w:bCs/>
          <w:sz w:val="24"/>
          <w:szCs w:val="24"/>
        </w:rPr>
        <w:t>K</w:t>
      </w:r>
      <w:r w:rsidR="00830DF2" w:rsidRPr="00C20255">
        <w:rPr>
          <w:bCs/>
          <w:sz w:val="24"/>
          <w:szCs w:val="24"/>
        </w:rPr>
        <w:t>ünftige Aufgabenverteilung</w:t>
      </w:r>
    </w:p>
    <w:p w14:paraId="7C7EE0FD" w14:textId="77777777" w:rsidR="00830DF2" w:rsidRPr="00C20255" w:rsidRDefault="00830DF2" w:rsidP="00830DF2">
      <w:pPr>
        <w:pStyle w:val="KeinLeerraum"/>
        <w:spacing w:before="240" w:line="276" w:lineRule="auto"/>
        <w:rPr>
          <w:bCs/>
          <w:sz w:val="24"/>
          <w:szCs w:val="24"/>
        </w:rPr>
      </w:pPr>
      <w:r w:rsidRPr="00C20255">
        <w:t xml:space="preserve">Olaf Kämmerling übernimmt künftig die operative Führung von KOCO MOTION und wird vertreten durch Dr. Gerrit Kocherscheidt. Er übernimmt zudem die Vertriebsleitung mit dem Ziel, weiter </w:t>
      </w:r>
      <w:r>
        <w:t>einen</w:t>
      </w:r>
      <w:r w:rsidRPr="00C20255">
        <w:t xml:space="preserve"> starken Vertrieb für Deutschland und Europa auszubauen.</w:t>
      </w:r>
    </w:p>
    <w:p w14:paraId="2A8A494A" w14:textId="77777777" w:rsidR="00830DF2" w:rsidRDefault="00830DF2" w:rsidP="00830DF2">
      <w:pPr>
        <w:pStyle w:val="KeinLeerraum"/>
        <w:spacing w:before="240" w:line="276" w:lineRule="auto"/>
      </w:pPr>
      <w:r w:rsidRPr="00C20255">
        <w:lastRenderedPageBreak/>
        <w:t>Für die operative Führung der KOCO automotive zeichnet Dr. Gerrit Kocherscheidt verantwortlich</w:t>
      </w:r>
      <w:r>
        <w:t>. Er wird im Gegenzug vertreten</w:t>
      </w:r>
      <w:r w:rsidRPr="00C20255">
        <w:t xml:space="preserve"> durch Olaf Kämmerling. Zu seinem Aufgabenbereich zählen außerdem Qualitätsmanagement und Betriebssicherheit sowie die firmeninternen Themen wie IT</w:t>
      </w:r>
      <w:r>
        <w:t xml:space="preserve"> und</w:t>
      </w:r>
      <w:r w:rsidRPr="00C20255">
        <w:t xml:space="preserve"> Ausbau bzw. Modernisierung </w:t>
      </w:r>
      <w:r>
        <w:t>der</w:t>
      </w:r>
      <w:r w:rsidRPr="00C20255">
        <w:t xml:space="preserve"> Infrastruktur. Der Fokus liegt dabei auf der Vereinheitlichung von Prozessen und Werkzeugen in beiden Unternehmen. </w:t>
      </w:r>
    </w:p>
    <w:p w14:paraId="162A6DA2" w14:textId="715F0E62" w:rsidR="00830DF2" w:rsidRDefault="00830DF2" w:rsidP="00830DF2">
      <w:pPr>
        <w:pStyle w:val="KeinLeerraum"/>
        <w:spacing w:before="240" w:line="276" w:lineRule="auto"/>
      </w:pPr>
      <w:r w:rsidRPr="007D561C">
        <w:t xml:space="preserve">Das starke Partnermanagement der Firmengruppe soll auch künftig durch enge persönliche Partnerschaften und Nachhaltigkeit geprägt sein. Die Entwicklung kundenspezifischer Lösungen und die vertrauensvolle Zusammenarbeit mit </w:t>
      </w:r>
      <w:r>
        <w:t xml:space="preserve">den </w:t>
      </w:r>
      <w:r w:rsidRPr="007D561C">
        <w:t xml:space="preserve">Kunden über den kompletten Produktlebenszyklus </w:t>
      </w:r>
      <w:r>
        <w:t xml:space="preserve">hinweg - </w:t>
      </w:r>
      <w:r w:rsidRPr="007D561C">
        <w:t xml:space="preserve">vom ersten Konzept bis zum Phase-Out </w:t>
      </w:r>
      <w:r>
        <w:t xml:space="preserve">- </w:t>
      </w:r>
      <w:r w:rsidRPr="007D561C">
        <w:t xml:space="preserve">stehen dabei im Fokus. </w:t>
      </w:r>
    </w:p>
    <w:p w14:paraId="6FD83FF1" w14:textId="77777777" w:rsidR="00DC1E93" w:rsidRDefault="00DC1E93" w:rsidP="00DC1E93">
      <w:pPr>
        <w:pStyle w:val="KeinLeerraum"/>
        <w:spacing w:line="276" w:lineRule="auto"/>
        <w:rPr>
          <w:sz w:val="18"/>
          <w:szCs w:val="18"/>
          <w:u w:val="single"/>
        </w:rPr>
      </w:pPr>
    </w:p>
    <w:p w14:paraId="323ACC72" w14:textId="34385316" w:rsidR="00DC1E93" w:rsidRPr="00DA34D0" w:rsidRDefault="00DC1E93" w:rsidP="00DC1E93">
      <w:pPr>
        <w:pStyle w:val="KeinLeerraum"/>
        <w:spacing w:line="276" w:lineRule="auto"/>
        <w:rPr>
          <w:sz w:val="18"/>
          <w:szCs w:val="18"/>
          <w:u w:val="single"/>
        </w:rPr>
      </w:pPr>
      <w:r w:rsidRPr="00DA34D0">
        <w:rPr>
          <w:sz w:val="18"/>
          <w:szCs w:val="18"/>
          <w:u w:val="single"/>
        </w:rPr>
        <w:t>Kastentext:</w:t>
      </w:r>
    </w:p>
    <w:p w14:paraId="14C212AD" w14:textId="77777777" w:rsidR="00DC1E93" w:rsidRPr="00DA34D0" w:rsidRDefault="00DC1E93" w:rsidP="00DC1E93">
      <w:pPr>
        <w:pStyle w:val="KeinLeerraum"/>
        <w:spacing w:line="276" w:lineRule="auto"/>
        <w:rPr>
          <w:sz w:val="18"/>
          <w:szCs w:val="18"/>
        </w:rPr>
      </w:pPr>
      <w:r w:rsidRPr="00DA34D0">
        <w:rPr>
          <w:sz w:val="18"/>
          <w:szCs w:val="18"/>
        </w:rPr>
        <w:t>KOCO MOTION ist eine Unternehmensgruppe, bestehend aus KOCO MOTION GmbH, KOCO automotive GmbH im badischen Dauchingen</w:t>
      </w:r>
      <w:r>
        <w:rPr>
          <w:sz w:val="18"/>
          <w:szCs w:val="18"/>
        </w:rPr>
        <w:t>. Hier werden</w:t>
      </w:r>
      <w:r w:rsidRPr="00DA34D0">
        <w:rPr>
          <w:sz w:val="18"/>
          <w:szCs w:val="18"/>
        </w:rPr>
        <w:t xml:space="preserve"> kleine Gleichstrommotoren und Getriebe sowie Sondermotoren</w:t>
      </w:r>
      <w:r>
        <w:rPr>
          <w:sz w:val="18"/>
          <w:szCs w:val="18"/>
        </w:rPr>
        <w:t xml:space="preserve"> montiert und kundenspezifische Anpassungen vorgenommen</w:t>
      </w:r>
      <w:r w:rsidRPr="00DA34D0">
        <w:rPr>
          <w:sz w:val="18"/>
          <w:szCs w:val="18"/>
        </w:rPr>
        <w:t xml:space="preserve">. Zudem ist der </w:t>
      </w:r>
      <w:r w:rsidRPr="006768DD">
        <w:rPr>
          <w:color w:val="385623"/>
          <w:sz w:val="18"/>
          <w:szCs w:val="18"/>
        </w:rPr>
        <w:t xml:space="preserve">23 </w:t>
      </w:r>
      <w:r w:rsidRPr="00DA34D0">
        <w:rPr>
          <w:sz w:val="18"/>
          <w:szCs w:val="18"/>
        </w:rPr>
        <w:t xml:space="preserve">Mitarbeiter umfassende Betrieb exklusiver Vertriebspartner des amerikanischen Unternehmens </w:t>
      </w:r>
      <w:proofErr w:type="spellStart"/>
      <w:r>
        <w:rPr>
          <w:sz w:val="18"/>
          <w:szCs w:val="18"/>
        </w:rPr>
        <w:t>Novanta</w:t>
      </w:r>
      <w:proofErr w:type="spellEnd"/>
      <w:r w:rsidRPr="00DA34D0">
        <w:rPr>
          <w:sz w:val="18"/>
          <w:szCs w:val="18"/>
        </w:rPr>
        <w:t xml:space="preserve"> (früher Intelligent Motion Systems) sowie von Constar und Dings MOTION – ihres Zeichens chinesische Antriebsspezialisten für Schrittmotoren, Linearaktuatoren und Gleichstrommotoren.</w:t>
      </w:r>
    </w:p>
    <w:p w14:paraId="7453217B" w14:textId="77777777" w:rsidR="00DC1E93" w:rsidRPr="006F2FC9" w:rsidRDefault="00DC1E93" w:rsidP="00DC1E93"/>
    <w:p w14:paraId="58592D37" w14:textId="77777777" w:rsidR="00DC1E93" w:rsidRDefault="00DC1E93" w:rsidP="00DF17B1">
      <w:pPr>
        <w:pStyle w:val="Textkrper"/>
        <w:tabs>
          <w:tab w:val="left" w:pos="9356"/>
        </w:tabs>
        <w:spacing w:line="276" w:lineRule="auto"/>
        <w:ind w:right="184"/>
        <w:rPr>
          <w:rFonts w:ascii="Calibri" w:hAnsi="Calibri" w:cs="Calibri"/>
          <w:b/>
          <w:sz w:val="24"/>
          <w:szCs w:val="24"/>
        </w:rPr>
      </w:pPr>
    </w:p>
    <w:p w14:paraId="70FF1445" w14:textId="70B12EB1" w:rsidR="00830DF2" w:rsidRPr="00DF17B1" w:rsidRDefault="00830DF2" w:rsidP="00DF17B1">
      <w:pPr>
        <w:pStyle w:val="Textkrper"/>
        <w:tabs>
          <w:tab w:val="left" w:pos="9356"/>
        </w:tabs>
        <w:spacing w:line="276" w:lineRule="auto"/>
        <w:ind w:right="184"/>
        <w:rPr>
          <w:rFonts w:ascii="Calibri" w:hAnsi="Calibri" w:cs="Calibri"/>
          <w:b/>
          <w:sz w:val="24"/>
          <w:szCs w:val="24"/>
        </w:rPr>
      </w:pPr>
      <w:r w:rsidRPr="00DF17B1">
        <w:rPr>
          <w:rFonts w:ascii="Calibri" w:hAnsi="Calibri" w:cs="Calibri"/>
          <w:b/>
          <w:sz w:val="24"/>
          <w:szCs w:val="24"/>
        </w:rPr>
        <w:t>Bilder:</w:t>
      </w:r>
    </w:p>
    <w:p w14:paraId="154D60E2" w14:textId="3CE9232C" w:rsidR="00DF17B1" w:rsidRDefault="00DF17B1" w:rsidP="00DF17B1">
      <w:pPr>
        <w:pStyle w:val="Textkrper"/>
        <w:tabs>
          <w:tab w:val="left" w:pos="9356"/>
        </w:tabs>
        <w:spacing w:line="276" w:lineRule="auto"/>
        <w:ind w:right="184"/>
        <w:rPr>
          <w:rFonts w:ascii="Calibri" w:hAnsi="Calibri" w:cs="Calibri"/>
          <w:b/>
        </w:rPr>
      </w:pPr>
    </w:p>
    <w:p w14:paraId="5256D56F" w14:textId="66764771" w:rsidR="00DF17B1" w:rsidRDefault="00DF17B1" w:rsidP="00B17890">
      <w:pPr>
        <w:tabs>
          <w:tab w:val="left" w:pos="9356"/>
        </w:tabs>
        <w:ind w:right="184"/>
        <w:rPr>
          <w:rFonts w:ascii="Calibri" w:hAnsi="Calibri" w:cs="Calibri"/>
          <w:b/>
          <w:sz w:val="20"/>
          <w:szCs w:val="20"/>
        </w:rPr>
      </w:pPr>
      <w:r>
        <w:rPr>
          <w:rFonts w:ascii="Calibri" w:hAnsi="Calibri" w:cs="Calibri"/>
          <w:b/>
          <w:sz w:val="20"/>
          <w:szCs w:val="20"/>
        </w:rPr>
        <w:t>Gerhard-Kocherscheidt.jpg: Der scheidende KOCO MOTION und KOCO a</w:t>
      </w:r>
      <w:r w:rsidR="00B17890">
        <w:rPr>
          <w:rFonts w:ascii="Calibri" w:hAnsi="Calibri" w:cs="Calibri"/>
          <w:b/>
          <w:sz w:val="20"/>
          <w:szCs w:val="20"/>
        </w:rPr>
        <w:t>u</w:t>
      </w:r>
      <w:r>
        <w:rPr>
          <w:rFonts w:ascii="Calibri" w:hAnsi="Calibri" w:cs="Calibri"/>
          <w:b/>
          <w:sz w:val="20"/>
          <w:szCs w:val="20"/>
        </w:rPr>
        <w:t xml:space="preserve">tomotive Geschäftsführer </w:t>
      </w:r>
      <w:r w:rsidR="00B17890">
        <w:rPr>
          <w:rFonts w:ascii="Calibri" w:hAnsi="Calibri" w:cs="Calibri"/>
          <w:b/>
          <w:sz w:val="20"/>
          <w:szCs w:val="20"/>
        </w:rPr>
        <w:t xml:space="preserve">Gerhard Kocherscheidt </w:t>
      </w:r>
      <w:r>
        <w:rPr>
          <w:rFonts w:ascii="Calibri" w:hAnsi="Calibri" w:cs="Calibri"/>
          <w:b/>
          <w:sz w:val="20"/>
          <w:szCs w:val="20"/>
        </w:rPr>
        <w:t xml:space="preserve">kümmert sich </w:t>
      </w:r>
      <w:r w:rsidRPr="00B17890">
        <w:rPr>
          <w:rFonts w:ascii="Calibri" w:hAnsi="Calibri" w:cs="Calibri"/>
          <w:b/>
          <w:sz w:val="20"/>
          <w:szCs w:val="20"/>
        </w:rPr>
        <w:t xml:space="preserve">weiterhin als </w:t>
      </w:r>
      <w:proofErr w:type="spellStart"/>
      <w:r w:rsidRPr="00B17890">
        <w:rPr>
          <w:rFonts w:ascii="Calibri" w:hAnsi="Calibri" w:cs="Calibri"/>
          <w:b/>
          <w:sz w:val="20"/>
          <w:szCs w:val="20"/>
        </w:rPr>
        <w:t>President</w:t>
      </w:r>
      <w:proofErr w:type="spellEnd"/>
      <w:r w:rsidRPr="00B17890">
        <w:rPr>
          <w:rFonts w:ascii="Calibri" w:hAnsi="Calibri" w:cs="Calibri"/>
          <w:b/>
          <w:sz w:val="20"/>
          <w:szCs w:val="20"/>
        </w:rPr>
        <w:t xml:space="preserve"> um die KOCO DC-MOTION, Inc.</w:t>
      </w:r>
    </w:p>
    <w:p w14:paraId="604482C4" w14:textId="77777777" w:rsidR="00B17890" w:rsidRDefault="00B17890" w:rsidP="00B17890">
      <w:pPr>
        <w:tabs>
          <w:tab w:val="left" w:pos="9356"/>
        </w:tabs>
        <w:ind w:right="184"/>
        <w:rPr>
          <w:rFonts w:ascii="Calibri" w:hAnsi="Calibri" w:cs="Calibri"/>
          <w:b/>
          <w:sz w:val="20"/>
          <w:szCs w:val="20"/>
        </w:rPr>
      </w:pPr>
    </w:p>
    <w:p w14:paraId="3F49EAB3" w14:textId="0C657267" w:rsidR="00B17890" w:rsidRDefault="00DF17B1" w:rsidP="00B17890">
      <w:pPr>
        <w:tabs>
          <w:tab w:val="left" w:pos="9356"/>
        </w:tabs>
        <w:ind w:right="184"/>
        <w:rPr>
          <w:rFonts w:ascii="Calibri" w:hAnsi="Calibri" w:cs="Calibri"/>
          <w:b/>
          <w:sz w:val="20"/>
          <w:szCs w:val="20"/>
        </w:rPr>
      </w:pPr>
      <w:r>
        <w:rPr>
          <w:rFonts w:ascii="Calibri" w:hAnsi="Calibri" w:cs="Calibri"/>
          <w:b/>
          <w:sz w:val="20"/>
          <w:szCs w:val="20"/>
        </w:rPr>
        <w:t>Gerrit</w:t>
      </w:r>
      <w:r w:rsidR="00B17890">
        <w:rPr>
          <w:rFonts w:ascii="Calibri" w:hAnsi="Calibri" w:cs="Calibri"/>
          <w:b/>
          <w:sz w:val="20"/>
          <w:szCs w:val="20"/>
        </w:rPr>
        <w:t>-</w:t>
      </w:r>
      <w:r>
        <w:rPr>
          <w:rFonts w:ascii="Calibri" w:hAnsi="Calibri" w:cs="Calibri"/>
          <w:b/>
          <w:sz w:val="20"/>
          <w:szCs w:val="20"/>
        </w:rPr>
        <w:t>Kocherscheidt</w:t>
      </w:r>
      <w:r w:rsidR="00B17890">
        <w:rPr>
          <w:rFonts w:ascii="Calibri" w:hAnsi="Calibri" w:cs="Calibri"/>
          <w:b/>
          <w:sz w:val="20"/>
          <w:szCs w:val="20"/>
        </w:rPr>
        <w:t>.jpg: Dr. Gerrit Kocherscheidt ist Geschäftsführer der KOCO automotive GmbH und stellvertretender GF der KOCO MOTION GmbH.</w:t>
      </w:r>
    </w:p>
    <w:p w14:paraId="02A95F75" w14:textId="36BFC7F9" w:rsidR="00B17890" w:rsidRDefault="00B17890" w:rsidP="00B17890">
      <w:pPr>
        <w:tabs>
          <w:tab w:val="left" w:pos="9356"/>
        </w:tabs>
        <w:ind w:right="184"/>
        <w:rPr>
          <w:rFonts w:ascii="Calibri" w:hAnsi="Calibri" w:cs="Calibri"/>
          <w:b/>
          <w:sz w:val="20"/>
          <w:szCs w:val="20"/>
        </w:rPr>
      </w:pPr>
    </w:p>
    <w:p w14:paraId="76676556" w14:textId="00F58830" w:rsidR="00B17890" w:rsidRDefault="00B17890" w:rsidP="00B17890">
      <w:pPr>
        <w:tabs>
          <w:tab w:val="left" w:pos="9356"/>
        </w:tabs>
        <w:ind w:right="184"/>
        <w:rPr>
          <w:rFonts w:ascii="Calibri" w:hAnsi="Calibri" w:cs="Calibri"/>
          <w:b/>
          <w:sz w:val="20"/>
          <w:szCs w:val="20"/>
        </w:rPr>
      </w:pPr>
      <w:r>
        <w:rPr>
          <w:rFonts w:ascii="Calibri" w:hAnsi="Calibri" w:cs="Calibri"/>
          <w:b/>
          <w:sz w:val="20"/>
          <w:szCs w:val="20"/>
        </w:rPr>
        <w:t>Olaf-Kaemmerling.jpg: Olaf Kämmerling ist Geschäftsführer der KOCO MOTION GmbH und stellvertretender GF der KOCO automotive GmbH.</w:t>
      </w:r>
    </w:p>
    <w:p w14:paraId="0B3A8A32" w14:textId="5577C273" w:rsidR="00830DF2" w:rsidRDefault="00830DF2" w:rsidP="00DF17B1">
      <w:pPr>
        <w:tabs>
          <w:tab w:val="left" w:pos="9356"/>
        </w:tabs>
        <w:spacing w:line="276" w:lineRule="auto"/>
        <w:ind w:right="184"/>
        <w:rPr>
          <w:rFonts w:ascii="Calibri" w:hAnsi="Calibri" w:cs="Calibri"/>
          <w:b/>
          <w:sz w:val="20"/>
          <w:szCs w:val="20"/>
        </w:rPr>
      </w:pPr>
    </w:p>
    <w:p w14:paraId="5EC3EAB3" w14:textId="77777777" w:rsidR="00DC1E93" w:rsidRDefault="00DC1E93" w:rsidP="00DC1E93">
      <w:pPr>
        <w:spacing w:before="240" w:line="276" w:lineRule="auto"/>
        <w:rPr>
          <w:rFonts w:ascii="Calibri" w:hAnsi="Calibri"/>
          <w:b/>
          <w:bCs/>
          <w:lang w:val="en-US"/>
        </w:rPr>
      </w:pPr>
      <w:r w:rsidRPr="00AB446F">
        <w:rPr>
          <w:rFonts w:ascii="Calibri" w:hAnsi="Calibri"/>
          <w:sz w:val="28"/>
          <w:szCs w:val="28"/>
          <w:lang w:val="en-US"/>
        </w:rPr>
        <w:t>Social</w:t>
      </w:r>
      <w:r w:rsidRPr="00183EE0">
        <w:rPr>
          <w:rFonts w:ascii="Calibri" w:hAnsi="Calibri"/>
          <w:lang w:val="en-US"/>
        </w:rPr>
        <w:t xml:space="preserve"> </w:t>
      </w:r>
      <w:r w:rsidRPr="00AB446F">
        <w:rPr>
          <w:rFonts w:ascii="Calibri" w:hAnsi="Calibri"/>
          <w:sz w:val="28"/>
          <w:szCs w:val="28"/>
          <w:lang w:val="en-US"/>
        </w:rPr>
        <w:t>Media</w:t>
      </w:r>
      <w:r>
        <w:rPr>
          <w:rFonts w:ascii="Calibri" w:hAnsi="Calibri"/>
          <w:lang w:val="en-US"/>
        </w:rPr>
        <w:t>:</w:t>
      </w:r>
    </w:p>
    <w:p w14:paraId="1D0FAF18" w14:textId="77777777" w:rsidR="00DC1E93" w:rsidRDefault="00DC1E93" w:rsidP="00DC1E93">
      <w:pPr>
        <w:pStyle w:val="berschrift4"/>
        <w:spacing w:line="276" w:lineRule="auto"/>
        <w:ind w:left="0"/>
        <w:rPr>
          <w:rFonts w:ascii="Calibri" w:hAnsi="Calibri"/>
          <w:b w:val="0"/>
          <w:bCs w:val="0"/>
          <w:lang w:val="en-US"/>
        </w:rPr>
      </w:pPr>
    </w:p>
    <w:p w14:paraId="7DBCEBEE" w14:textId="77777777" w:rsidR="00DC1E93" w:rsidRPr="00183EE0" w:rsidRDefault="00DC1E93" w:rsidP="00DC1E93">
      <w:pPr>
        <w:pStyle w:val="berschrift4"/>
        <w:spacing w:line="276" w:lineRule="auto"/>
        <w:ind w:left="0"/>
        <w:rPr>
          <w:rFonts w:asciiTheme="minorHAnsi" w:hAnsiTheme="minorHAnsi" w:cstheme="minorHAnsi"/>
          <w:b w:val="0"/>
          <w:bCs w:val="0"/>
          <w:lang w:val="en-US"/>
        </w:rPr>
      </w:pPr>
      <w:r w:rsidRPr="00183EE0">
        <w:rPr>
          <w:rFonts w:ascii="Calibri" w:hAnsi="Calibri"/>
          <w:b w:val="0"/>
          <w:bCs w:val="0"/>
          <w:lang w:val="en-US"/>
        </w:rPr>
        <w:t xml:space="preserve">Facebook: </w:t>
      </w:r>
      <w:r w:rsidRPr="00183EE0">
        <w:rPr>
          <w:rFonts w:ascii="Calibri" w:hAnsi="Calibri"/>
          <w:b w:val="0"/>
          <w:bCs w:val="0"/>
          <w:lang w:val="en-US"/>
        </w:rPr>
        <w:tab/>
      </w:r>
      <w:hyperlink r:id="rId8" w:history="1">
        <w:r w:rsidRPr="00996026">
          <w:rPr>
            <w:rStyle w:val="Hyperlink"/>
            <w:rFonts w:asciiTheme="minorHAnsi" w:hAnsiTheme="minorHAnsi" w:cstheme="minorHAnsi"/>
            <w:b w:val="0"/>
            <w:bCs w:val="0"/>
            <w:lang w:val="en-US"/>
          </w:rPr>
          <w:t>https://www.facebook.com/kocomotion</w:t>
        </w:r>
      </w:hyperlink>
      <w:r w:rsidRPr="00183EE0">
        <w:rPr>
          <w:rFonts w:asciiTheme="minorHAnsi" w:hAnsiTheme="minorHAnsi" w:cstheme="minorHAnsi"/>
          <w:b w:val="0"/>
          <w:bCs w:val="0"/>
          <w:lang w:val="en-US"/>
        </w:rPr>
        <w:t xml:space="preserve"> @</w:t>
      </w:r>
      <w:r>
        <w:rPr>
          <w:rFonts w:asciiTheme="minorHAnsi" w:hAnsiTheme="minorHAnsi" w:cstheme="minorHAnsi"/>
          <w:b w:val="0"/>
          <w:bCs w:val="0"/>
          <w:lang w:val="en-US"/>
        </w:rPr>
        <w:t>kocomotion</w:t>
      </w:r>
    </w:p>
    <w:p w14:paraId="53B3FCDA" w14:textId="77777777" w:rsidR="00DC1E93" w:rsidRPr="00183EE0" w:rsidRDefault="00DC1E93" w:rsidP="00DC1E93">
      <w:pPr>
        <w:pStyle w:val="Textkrper"/>
        <w:spacing w:before="240"/>
        <w:rPr>
          <w:rFonts w:asciiTheme="minorHAnsi" w:hAnsiTheme="minorHAnsi" w:cstheme="minorHAnsi"/>
          <w:sz w:val="24"/>
          <w:szCs w:val="24"/>
          <w:lang w:val="en-US"/>
        </w:rPr>
      </w:pPr>
      <w:r w:rsidRPr="00183EE0">
        <w:rPr>
          <w:rFonts w:asciiTheme="minorHAnsi" w:hAnsiTheme="minorHAnsi" w:cstheme="minorHAnsi"/>
          <w:sz w:val="24"/>
          <w:szCs w:val="24"/>
          <w:lang w:val="en-US"/>
        </w:rPr>
        <w:t xml:space="preserve">Twitter: </w:t>
      </w:r>
      <w:r w:rsidRPr="00183EE0">
        <w:rPr>
          <w:rFonts w:asciiTheme="minorHAnsi" w:hAnsiTheme="minorHAnsi" w:cstheme="minorHAnsi"/>
          <w:sz w:val="24"/>
          <w:szCs w:val="24"/>
          <w:lang w:val="en-US"/>
        </w:rPr>
        <w:tab/>
      </w:r>
      <w:hyperlink r:id="rId9" w:history="1">
        <w:r w:rsidRPr="0063101D">
          <w:rPr>
            <w:rStyle w:val="Hyperlink"/>
            <w:rFonts w:asciiTheme="minorHAnsi" w:hAnsiTheme="minorHAnsi" w:cstheme="minorHAnsi"/>
            <w:sz w:val="24"/>
            <w:szCs w:val="24"/>
            <w:lang w:val="en-US"/>
          </w:rPr>
          <w:t>https://twitter.com/kocomotion</w:t>
        </w:r>
      </w:hyperlink>
      <w:r w:rsidRPr="00183EE0">
        <w:rPr>
          <w:rFonts w:asciiTheme="minorHAnsi" w:hAnsiTheme="minorHAnsi" w:cstheme="minorHAnsi"/>
          <w:sz w:val="24"/>
          <w:szCs w:val="24"/>
          <w:lang w:val="en-US"/>
        </w:rPr>
        <w:t xml:space="preserve"> @</w:t>
      </w:r>
      <w:r>
        <w:rPr>
          <w:rFonts w:asciiTheme="minorHAnsi" w:hAnsiTheme="minorHAnsi" w:cstheme="minorHAnsi"/>
          <w:sz w:val="24"/>
          <w:szCs w:val="24"/>
          <w:lang w:val="en-US"/>
        </w:rPr>
        <w:t>kocomotion</w:t>
      </w:r>
    </w:p>
    <w:p w14:paraId="3AF8068C" w14:textId="77777777" w:rsidR="00DC1E93" w:rsidRPr="00996026" w:rsidRDefault="00DC1E93" w:rsidP="00DC1E93">
      <w:pPr>
        <w:pStyle w:val="Textkrper"/>
        <w:spacing w:before="240"/>
        <w:rPr>
          <w:rFonts w:asciiTheme="minorHAnsi" w:hAnsiTheme="minorHAnsi" w:cstheme="minorHAnsi"/>
          <w:sz w:val="24"/>
          <w:szCs w:val="24"/>
        </w:rPr>
      </w:pPr>
      <w:r w:rsidRPr="00996026">
        <w:rPr>
          <w:rFonts w:asciiTheme="minorHAnsi" w:hAnsiTheme="minorHAnsi" w:cstheme="minorHAnsi"/>
          <w:sz w:val="24"/>
          <w:szCs w:val="24"/>
        </w:rPr>
        <w:t xml:space="preserve">Youtube: </w:t>
      </w:r>
      <w:r w:rsidRPr="00996026">
        <w:rPr>
          <w:rFonts w:asciiTheme="minorHAnsi" w:hAnsiTheme="minorHAnsi" w:cstheme="minorHAnsi"/>
          <w:sz w:val="24"/>
          <w:szCs w:val="24"/>
        </w:rPr>
        <w:tab/>
      </w:r>
      <w:hyperlink r:id="rId10" w:history="1">
        <w:r w:rsidRPr="00996026">
          <w:rPr>
            <w:rStyle w:val="Hyperlink"/>
            <w:rFonts w:asciiTheme="minorHAnsi" w:hAnsiTheme="minorHAnsi" w:cstheme="minorHAnsi"/>
            <w:sz w:val="24"/>
            <w:szCs w:val="24"/>
          </w:rPr>
          <w:t>https://www.youtube.com</w:t>
        </w:r>
        <w:r w:rsidRPr="00996026">
          <w:t xml:space="preserve"> </w:t>
        </w:r>
        <w:r w:rsidRPr="00996026">
          <w:rPr>
            <w:rStyle w:val="Hyperlink"/>
            <w:rFonts w:asciiTheme="minorHAnsi" w:hAnsiTheme="minorHAnsi" w:cstheme="minorHAnsi"/>
            <w:sz w:val="24"/>
            <w:szCs w:val="24"/>
          </w:rPr>
          <w:t>/</w:t>
        </w:r>
        <w:proofErr w:type="spellStart"/>
        <w:r w:rsidRPr="00996026">
          <w:rPr>
            <w:rStyle w:val="Hyperlink"/>
            <w:rFonts w:asciiTheme="minorHAnsi" w:hAnsiTheme="minorHAnsi" w:cstheme="minorHAnsi"/>
            <w:sz w:val="24"/>
            <w:szCs w:val="24"/>
          </w:rPr>
          <w:t>user</w:t>
        </w:r>
        <w:proofErr w:type="spellEnd"/>
        <w:r w:rsidRPr="00996026">
          <w:rPr>
            <w:rStyle w:val="Hyperlink"/>
            <w:rFonts w:asciiTheme="minorHAnsi" w:hAnsiTheme="minorHAnsi" w:cstheme="minorHAnsi"/>
            <w:sz w:val="24"/>
            <w:szCs w:val="24"/>
          </w:rPr>
          <w:t>/</w:t>
        </w:r>
        <w:proofErr w:type="spellStart"/>
        <w:r w:rsidRPr="00996026">
          <w:rPr>
            <w:rStyle w:val="Hyperlink"/>
            <w:rFonts w:asciiTheme="minorHAnsi" w:hAnsiTheme="minorHAnsi" w:cstheme="minorHAnsi"/>
            <w:sz w:val="24"/>
            <w:szCs w:val="24"/>
          </w:rPr>
          <w:t>kocomotionantriebe?gl</w:t>
        </w:r>
        <w:proofErr w:type="spellEnd"/>
        <w:r w:rsidRPr="00996026">
          <w:rPr>
            <w:rStyle w:val="Hyperlink"/>
            <w:rFonts w:asciiTheme="minorHAnsi" w:hAnsiTheme="minorHAnsi" w:cstheme="minorHAnsi"/>
            <w:sz w:val="24"/>
            <w:szCs w:val="24"/>
          </w:rPr>
          <w:t>=DE</w:t>
        </w:r>
      </w:hyperlink>
    </w:p>
    <w:p w14:paraId="1F121D92" w14:textId="77777777" w:rsidR="00DC1E93" w:rsidRDefault="00DC1E93" w:rsidP="00B17890">
      <w:pPr>
        <w:pStyle w:val="KeinLeerraum"/>
        <w:spacing w:line="276" w:lineRule="auto"/>
        <w:rPr>
          <w:sz w:val="18"/>
          <w:szCs w:val="18"/>
          <w:u w:val="single"/>
        </w:rPr>
      </w:pPr>
    </w:p>
    <w:p w14:paraId="14F444A2" w14:textId="77777777" w:rsidR="006F2FC9" w:rsidRPr="006F2FC9" w:rsidRDefault="006F2FC9" w:rsidP="006F2FC9"/>
    <w:p w14:paraId="5C70DBE8" w14:textId="77777777" w:rsidR="00DC1E93" w:rsidRDefault="00DC1E93" w:rsidP="00646F6B">
      <w:pPr>
        <w:pStyle w:val="berschrift4"/>
        <w:tabs>
          <w:tab w:val="left" w:pos="9356"/>
        </w:tabs>
        <w:spacing w:line="276" w:lineRule="auto"/>
        <w:ind w:left="0" w:right="184"/>
        <w:rPr>
          <w:rFonts w:ascii="Calibri" w:hAnsi="Calibri"/>
          <w:b w:val="0"/>
          <w:sz w:val="22"/>
          <w:szCs w:val="22"/>
          <w:u w:val="single"/>
        </w:rPr>
      </w:pPr>
    </w:p>
    <w:p w14:paraId="62C1D26F" w14:textId="19BC00A1" w:rsidR="00646F6B" w:rsidRDefault="00646F6B" w:rsidP="00646F6B">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40B2DDEA" w14:textId="77777777" w:rsidR="00646F6B" w:rsidRPr="003C2404" w:rsidRDefault="00646F6B" w:rsidP="00646F6B"/>
    <w:p w14:paraId="28F841EF" w14:textId="77777777" w:rsidR="00646F6B" w:rsidRDefault="00646F6B" w:rsidP="00646F6B">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p>
    <w:p w14:paraId="57064531" w14:textId="77777777"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995858-9</w:t>
      </w:r>
    </w:p>
    <w:p w14:paraId="26993AB3" w14:textId="75A54458" w:rsidR="00646F6B" w:rsidRDefault="00646F6B" w:rsidP="00646F6B">
      <w:pPr>
        <w:tabs>
          <w:tab w:val="left" w:pos="9356"/>
        </w:tabs>
        <w:spacing w:line="276" w:lineRule="auto"/>
        <w:ind w:right="184"/>
        <w:rPr>
          <w:rStyle w:val="Hyperlink"/>
          <w:rFonts w:ascii="Calibri" w:hAnsi="Calibri" w:cs="Arial"/>
          <w:sz w:val="22"/>
          <w:szCs w:val="22"/>
        </w:rPr>
      </w:pPr>
      <w:r>
        <w:rPr>
          <w:rFonts w:ascii="Calibri" w:hAnsi="Calibri" w:cs="Arial"/>
          <w:sz w:val="22"/>
          <w:szCs w:val="22"/>
        </w:rPr>
        <w:t xml:space="preserve">E-Mail: </w:t>
      </w:r>
      <w:hyperlink r:id="rId11" w:history="1">
        <w:r>
          <w:rPr>
            <w:rStyle w:val="Hyperlink"/>
            <w:rFonts w:ascii="Calibri" w:hAnsi="Calibri" w:cs="Arial"/>
            <w:sz w:val="22"/>
            <w:szCs w:val="22"/>
          </w:rPr>
          <w:t>info@kocomotion.de</w:t>
        </w:r>
      </w:hyperlink>
      <w:r>
        <w:rPr>
          <w:rFonts w:ascii="Calibri" w:hAnsi="Calibri" w:cs="Arial"/>
          <w:sz w:val="22"/>
          <w:szCs w:val="22"/>
        </w:rPr>
        <w:t xml:space="preserve">, Web: </w:t>
      </w:r>
      <w:hyperlink r:id="rId12" w:history="1">
        <w:r>
          <w:rPr>
            <w:rStyle w:val="Hyperlink"/>
            <w:rFonts w:ascii="Calibri" w:hAnsi="Calibri" w:cs="Arial"/>
            <w:sz w:val="22"/>
            <w:szCs w:val="22"/>
          </w:rPr>
          <w:t>www.kocomotion.de</w:t>
        </w:r>
      </w:hyperlink>
    </w:p>
    <w:p w14:paraId="603BD436" w14:textId="77777777" w:rsidR="00933E8C" w:rsidRDefault="00933E8C" w:rsidP="00646F6B">
      <w:pPr>
        <w:tabs>
          <w:tab w:val="left" w:pos="9356"/>
        </w:tabs>
        <w:spacing w:line="276" w:lineRule="auto"/>
        <w:ind w:right="184"/>
        <w:rPr>
          <w:rFonts w:ascii="Calibri" w:hAnsi="Calibri" w:cs="Arial"/>
          <w:sz w:val="22"/>
          <w:szCs w:val="22"/>
        </w:rPr>
      </w:pPr>
    </w:p>
    <w:p w14:paraId="12CE7350" w14:textId="77777777"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152A857A" w14:textId="77777777" w:rsidR="00646F6B" w:rsidRDefault="00646F6B" w:rsidP="00646F6B">
      <w:pPr>
        <w:tabs>
          <w:tab w:val="left" w:pos="9356"/>
        </w:tabs>
        <w:spacing w:line="276" w:lineRule="auto"/>
        <w:ind w:right="184"/>
        <w:rPr>
          <w:rFonts w:ascii="Calibri" w:hAnsi="Calibri" w:cs="Arial"/>
          <w:sz w:val="22"/>
          <w:szCs w:val="22"/>
        </w:rPr>
      </w:pPr>
    </w:p>
    <w:p w14:paraId="34332B9E" w14:textId="57245718" w:rsidR="00066538" w:rsidRPr="00083214" w:rsidRDefault="00646F6B" w:rsidP="009F66C8">
      <w:pPr>
        <w:tabs>
          <w:tab w:val="left" w:pos="9356"/>
        </w:tabs>
        <w:rPr>
          <w:rFonts w:ascii="Calibri" w:hAnsi="Calibri"/>
          <w:color w:val="FF0000"/>
          <w:sz w:val="22"/>
          <w:szCs w:val="22"/>
        </w:rPr>
      </w:pPr>
      <w:r>
        <w:rPr>
          <w:sz w:val="18"/>
          <w:szCs w:val="18"/>
        </w:rPr>
        <w:t>----------------------------------------------------------------------------------------------------------------------------------------------------</w:t>
      </w:r>
      <w:r w:rsidRPr="003C2404">
        <w:rPr>
          <w:rFonts w:ascii="Calibri" w:hAnsi="Calibri"/>
          <w:sz w:val="22"/>
          <w:szCs w:val="22"/>
        </w:rPr>
        <w:t xml:space="preserve">Presse Service Büro GbR, </w:t>
      </w:r>
      <w:proofErr w:type="spellStart"/>
      <w:r w:rsidR="00B17890">
        <w:rPr>
          <w:rFonts w:ascii="Calibri" w:hAnsi="Calibri"/>
          <w:sz w:val="22"/>
          <w:szCs w:val="22"/>
        </w:rPr>
        <w:t>Sirchenrieder</w:t>
      </w:r>
      <w:proofErr w:type="spellEnd"/>
      <w:r w:rsidR="00B17890">
        <w:rPr>
          <w:rFonts w:ascii="Calibri" w:hAnsi="Calibri"/>
          <w:sz w:val="22"/>
          <w:szCs w:val="22"/>
        </w:rPr>
        <w:t xml:space="preserve"> Str. 4</w:t>
      </w:r>
      <w:r w:rsidRPr="003C2404">
        <w:rPr>
          <w:rFonts w:ascii="Calibri" w:hAnsi="Calibri"/>
          <w:sz w:val="22"/>
          <w:szCs w:val="22"/>
        </w:rPr>
        <w:t>, 8</w:t>
      </w:r>
      <w:r w:rsidR="00B17890">
        <w:rPr>
          <w:rFonts w:ascii="Calibri" w:hAnsi="Calibri"/>
          <w:sz w:val="22"/>
          <w:szCs w:val="22"/>
        </w:rPr>
        <w:t>6510 Ried</w:t>
      </w:r>
      <w:r w:rsidRPr="003C2404">
        <w:rPr>
          <w:rFonts w:ascii="Calibri" w:hAnsi="Calibri"/>
          <w:sz w:val="22"/>
          <w:szCs w:val="22"/>
        </w:rPr>
        <w:t>, Tel.: +49 8</w:t>
      </w:r>
      <w:r w:rsidR="00B17890">
        <w:rPr>
          <w:rFonts w:ascii="Calibri" w:hAnsi="Calibri"/>
          <w:sz w:val="22"/>
          <w:szCs w:val="22"/>
        </w:rPr>
        <w:t>233</w:t>
      </w:r>
      <w:r w:rsidRPr="003C2404">
        <w:rPr>
          <w:rFonts w:ascii="Calibri" w:hAnsi="Calibri"/>
          <w:sz w:val="22"/>
          <w:szCs w:val="22"/>
        </w:rPr>
        <w:t xml:space="preserve"> </w:t>
      </w:r>
      <w:r w:rsidR="00B17890">
        <w:rPr>
          <w:rFonts w:ascii="Calibri" w:hAnsi="Calibri"/>
          <w:sz w:val="22"/>
          <w:szCs w:val="22"/>
        </w:rPr>
        <w:t>212</w:t>
      </w:r>
      <w:r w:rsidR="005A2473">
        <w:rPr>
          <w:rFonts w:ascii="Calibri" w:hAnsi="Calibri"/>
          <w:sz w:val="22"/>
          <w:szCs w:val="22"/>
        </w:rPr>
        <w:t>0</w:t>
      </w:r>
      <w:r w:rsidR="00B17890">
        <w:rPr>
          <w:rFonts w:ascii="Calibri" w:hAnsi="Calibri"/>
          <w:sz w:val="22"/>
          <w:szCs w:val="22"/>
        </w:rPr>
        <w:t xml:space="preserve"> 9</w:t>
      </w:r>
      <w:r w:rsidR="005A2473">
        <w:rPr>
          <w:rFonts w:ascii="Calibri" w:hAnsi="Calibri"/>
          <w:sz w:val="22"/>
          <w:szCs w:val="22"/>
        </w:rPr>
        <w:t>43</w:t>
      </w:r>
      <w:r w:rsidRPr="003C2404">
        <w:rPr>
          <w:rFonts w:ascii="Calibri" w:hAnsi="Calibri"/>
          <w:sz w:val="22"/>
          <w:szCs w:val="22"/>
        </w:rPr>
        <w:br/>
        <w:t xml:space="preserve">Fax: </w:t>
      </w:r>
      <w:r w:rsidR="005A2473" w:rsidRPr="003C2404">
        <w:rPr>
          <w:rFonts w:ascii="Calibri" w:hAnsi="Calibri"/>
          <w:sz w:val="22"/>
          <w:szCs w:val="22"/>
        </w:rPr>
        <w:t>+49 8</w:t>
      </w:r>
      <w:r w:rsidR="005A2473">
        <w:rPr>
          <w:rFonts w:ascii="Calibri" w:hAnsi="Calibri"/>
          <w:sz w:val="22"/>
          <w:szCs w:val="22"/>
        </w:rPr>
        <w:t>233</w:t>
      </w:r>
      <w:r w:rsidR="005A2473" w:rsidRPr="003C2404">
        <w:rPr>
          <w:rFonts w:ascii="Calibri" w:hAnsi="Calibri"/>
          <w:sz w:val="22"/>
          <w:szCs w:val="22"/>
        </w:rPr>
        <w:t xml:space="preserve"> </w:t>
      </w:r>
      <w:r w:rsidR="005A2473">
        <w:rPr>
          <w:rFonts w:ascii="Calibri" w:hAnsi="Calibri"/>
          <w:sz w:val="22"/>
          <w:szCs w:val="22"/>
        </w:rPr>
        <w:t>2120 968</w:t>
      </w:r>
      <w:r w:rsidRPr="003C2404">
        <w:rPr>
          <w:rFonts w:ascii="Calibri" w:hAnsi="Calibri"/>
          <w:sz w:val="22"/>
          <w:szCs w:val="22"/>
        </w:rPr>
        <w:t xml:space="preserve">, E-Mail: </w:t>
      </w:r>
      <w:hyperlink r:id="rId13" w:history="1">
        <w:r w:rsidRPr="003C2404">
          <w:rPr>
            <w:rStyle w:val="Hyperlink"/>
            <w:rFonts w:ascii="Calibri" w:hAnsi="Calibri"/>
            <w:sz w:val="22"/>
            <w:szCs w:val="22"/>
          </w:rPr>
          <w:t>angela.struck@presseservicebuero.de</w:t>
        </w:r>
      </w:hyperlink>
      <w:r w:rsidRPr="003C2404">
        <w:rPr>
          <w:rFonts w:ascii="Calibri" w:hAnsi="Calibri"/>
          <w:sz w:val="22"/>
          <w:szCs w:val="22"/>
        </w:rPr>
        <w:t xml:space="preserve">, </w:t>
      </w:r>
      <w:hyperlink r:id="rId14" w:history="1">
        <w:r w:rsidRPr="00DD0384">
          <w:rPr>
            <w:rStyle w:val="Hyperlink"/>
            <w:rFonts w:ascii="Calibri" w:hAnsi="Calibri"/>
            <w:sz w:val="22"/>
            <w:szCs w:val="22"/>
          </w:rPr>
          <w:t>www.presseservicebuero.de</w:t>
        </w:r>
      </w:hyperlink>
    </w:p>
    <w:sectPr w:rsidR="00066538" w:rsidRPr="00083214" w:rsidSect="00DC1E93">
      <w:footerReference w:type="default" r:id="rId15"/>
      <w:type w:val="continuous"/>
      <w:pgSz w:w="11906" w:h="16838"/>
      <w:pgMar w:top="1021" w:right="1418" w:bottom="90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70F4" w14:textId="77777777" w:rsidR="0048445C" w:rsidRDefault="0048445C">
      <w:r>
        <w:separator/>
      </w:r>
    </w:p>
  </w:endnote>
  <w:endnote w:type="continuationSeparator" w:id="0">
    <w:p w14:paraId="0CAA88DD"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54B9"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6F2FC9">
      <w:rPr>
        <w:rStyle w:val="Seitenzahl"/>
        <w:noProof/>
      </w:rPr>
      <w:t>2</w:t>
    </w:r>
    <w:r>
      <w:rPr>
        <w:rStyle w:val="Seitenzahl"/>
      </w:rPr>
      <w:fldChar w:fldCharType="end"/>
    </w:r>
  </w:p>
  <w:p w14:paraId="3CA107E9"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B1AF" w14:textId="77777777" w:rsidR="0048445C" w:rsidRDefault="0048445C">
      <w:r>
        <w:separator/>
      </w:r>
    </w:p>
  </w:footnote>
  <w:footnote w:type="continuationSeparator" w:id="0">
    <w:p w14:paraId="42EDBDAD"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83214"/>
    <w:rsid w:val="00097266"/>
    <w:rsid w:val="000A0E81"/>
    <w:rsid w:val="000B37D3"/>
    <w:rsid w:val="000F5E51"/>
    <w:rsid w:val="0010045D"/>
    <w:rsid w:val="001537FC"/>
    <w:rsid w:val="001829A7"/>
    <w:rsid w:val="001C50B8"/>
    <w:rsid w:val="001D2C7C"/>
    <w:rsid w:val="00211332"/>
    <w:rsid w:val="0021589A"/>
    <w:rsid w:val="002179FB"/>
    <w:rsid w:val="002675A5"/>
    <w:rsid w:val="002B1BB3"/>
    <w:rsid w:val="002E21E4"/>
    <w:rsid w:val="0033493C"/>
    <w:rsid w:val="00382544"/>
    <w:rsid w:val="003B255C"/>
    <w:rsid w:val="003C2404"/>
    <w:rsid w:val="003F5323"/>
    <w:rsid w:val="004218F3"/>
    <w:rsid w:val="00431124"/>
    <w:rsid w:val="00431403"/>
    <w:rsid w:val="004438C6"/>
    <w:rsid w:val="00467481"/>
    <w:rsid w:val="00470F77"/>
    <w:rsid w:val="00474746"/>
    <w:rsid w:val="0048445C"/>
    <w:rsid w:val="004B361E"/>
    <w:rsid w:val="004E5D1B"/>
    <w:rsid w:val="004F4CAC"/>
    <w:rsid w:val="005544AC"/>
    <w:rsid w:val="0058494A"/>
    <w:rsid w:val="005A2473"/>
    <w:rsid w:val="005C1C7A"/>
    <w:rsid w:val="005F196A"/>
    <w:rsid w:val="005F22AA"/>
    <w:rsid w:val="005F41AF"/>
    <w:rsid w:val="00626654"/>
    <w:rsid w:val="00631B42"/>
    <w:rsid w:val="00646F6B"/>
    <w:rsid w:val="00657040"/>
    <w:rsid w:val="006E5CD9"/>
    <w:rsid w:val="006F2FC9"/>
    <w:rsid w:val="007246E0"/>
    <w:rsid w:val="007271F5"/>
    <w:rsid w:val="00780DAD"/>
    <w:rsid w:val="007D2681"/>
    <w:rsid w:val="007E58D3"/>
    <w:rsid w:val="00812E0F"/>
    <w:rsid w:val="00830DF2"/>
    <w:rsid w:val="008978BD"/>
    <w:rsid w:val="008A7830"/>
    <w:rsid w:val="008C49EA"/>
    <w:rsid w:val="009068AC"/>
    <w:rsid w:val="00930472"/>
    <w:rsid w:val="00933E8C"/>
    <w:rsid w:val="009465E5"/>
    <w:rsid w:val="009B0197"/>
    <w:rsid w:val="009C4DFF"/>
    <w:rsid w:val="009F66C8"/>
    <w:rsid w:val="00A64859"/>
    <w:rsid w:val="00A64D03"/>
    <w:rsid w:val="00AC0771"/>
    <w:rsid w:val="00AC29F8"/>
    <w:rsid w:val="00B12C08"/>
    <w:rsid w:val="00B17657"/>
    <w:rsid w:val="00B17890"/>
    <w:rsid w:val="00B37DCB"/>
    <w:rsid w:val="00B458F2"/>
    <w:rsid w:val="00B92EF2"/>
    <w:rsid w:val="00BA393E"/>
    <w:rsid w:val="00BA7B49"/>
    <w:rsid w:val="00BB10C1"/>
    <w:rsid w:val="00BD0DB4"/>
    <w:rsid w:val="00C314E5"/>
    <w:rsid w:val="00C37D5B"/>
    <w:rsid w:val="00CB69BA"/>
    <w:rsid w:val="00CB6B01"/>
    <w:rsid w:val="00CC37E5"/>
    <w:rsid w:val="00D45FFF"/>
    <w:rsid w:val="00D4769F"/>
    <w:rsid w:val="00D6279A"/>
    <w:rsid w:val="00D8519E"/>
    <w:rsid w:val="00DA4A05"/>
    <w:rsid w:val="00DC1E93"/>
    <w:rsid w:val="00DD3982"/>
    <w:rsid w:val="00DF17B1"/>
    <w:rsid w:val="00DF4516"/>
    <w:rsid w:val="00E305B5"/>
    <w:rsid w:val="00E53020"/>
    <w:rsid w:val="00E5592A"/>
    <w:rsid w:val="00EA58E9"/>
    <w:rsid w:val="00EB00C7"/>
    <w:rsid w:val="00EB6E66"/>
    <w:rsid w:val="00F048D6"/>
    <w:rsid w:val="00F113E3"/>
    <w:rsid w:val="00F952FF"/>
    <w:rsid w:val="00FC105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B0FCF"/>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 w:type="paragraph" w:styleId="KeinLeerraum">
    <w:name w:val="No Spacing"/>
    <w:uiPriority w:val="1"/>
    <w:qFormat/>
    <w:rsid w:val="00830DF2"/>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comotion" TargetMode="External"/><Relationship Id="rId13" Type="http://schemas.openxmlformats.org/officeDocument/2006/relationships/hyperlink" Target="mailto:angela.struck@presseservicebuero.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kocomotio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ocomotio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NAS-LP\user\kocomotionantriebe%3fgl=DE" TargetMode="External"/><Relationship Id="rId4" Type="http://schemas.openxmlformats.org/officeDocument/2006/relationships/webSettings" Target="webSettings.xml"/><Relationship Id="rId9" Type="http://schemas.openxmlformats.org/officeDocument/2006/relationships/hyperlink" Target="https://twitter.com/kocomotion" TargetMode="External"/><Relationship Id="rId14" Type="http://schemas.openxmlformats.org/officeDocument/2006/relationships/hyperlink" Target="http://www.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5099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5759</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3</cp:revision>
  <cp:lastPrinted>2018-12-17T08:20:00Z</cp:lastPrinted>
  <dcterms:created xsi:type="dcterms:W3CDTF">2021-11-18T13:01:00Z</dcterms:created>
  <dcterms:modified xsi:type="dcterms:W3CDTF">2021-11-18T13:05:00Z</dcterms:modified>
</cp:coreProperties>
</file>