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BA16A" w14:textId="77777777" w:rsidR="00BC5754" w:rsidRDefault="00BC5754" w:rsidP="00BC5754">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61312" behindDoc="0" locked="0" layoutInCell="1" allowOverlap="1" wp14:anchorId="33594CE5" wp14:editId="03E7C430">
            <wp:simplePos x="0" y="0"/>
            <wp:positionH relativeFrom="margin">
              <wp:align>right</wp:align>
            </wp:positionH>
            <wp:positionV relativeFrom="margin">
              <wp:align>top</wp:align>
            </wp:positionV>
            <wp:extent cx="1886400" cy="61920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6400" cy="619200"/>
                    </a:xfrm>
                    <a:prstGeom prst="rect">
                      <a:avLst/>
                    </a:prstGeom>
                  </pic:spPr>
                </pic:pic>
              </a:graphicData>
            </a:graphic>
            <wp14:sizeRelH relativeFrom="margin">
              <wp14:pctWidth>0</wp14:pctWidth>
            </wp14:sizeRelH>
            <wp14:sizeRelV relativeFrom="margin">
              <wp14:pctHeight>0</wp14:pctHeight>
            </wp14:sizeRelV>
          </wp:anchor>
        </w:drawing>
      </w:r>
      <w:r w:rsidRPr="00694FD8">
        <w:rPr>
          <w:rFonts w:cs="Calibri"/>
          <w:color w:val="000000"/>
          <w:sz w:val="48"/>
          <w:szCs w:val="48"/>
          <w:lang w:eastAsia="de-DE"/>
        </w:rPr>
        <w:t xml:space="preserve">Pressemitteilung </w:t>
      </w:r>
    </w:p>
    <w:p w14:paraId="5C6C4A6E" w14:textId="77DCDC69" w:rsidR="00BC5754" w:rsidRPr="00840246" w:rsidRDefault="00BC5754" w:rsidP="00BC5754">
      <w:pPr>
        <w:autoSpaceDE w:val="0"/>
        <w:autoSpaceDN w:val="0"/>
        <w:adjustRightInd w:val="0"/>
        <w:spacing w:before="240" w:after="0" w:line="240" w:lineRule="auto"/>
        <w:rPr>
          <w:rFonts w:cs="Calibri"/>
          <w:color w:val="000000"/>
          <w:u w:val="single"/>
          <w:lang w:eastAsia="de-DE"/>
        </w:rPr>
      </w:pPr>
      <w:r w:rsidRPr="00840246">
        <w:rPr>
          <w:rFonts w:cs="Calibri"/>
          <w:color w:val="000000"/>
          <w:u w:val="single"/>
          <w:lang w:eastAsia="de-DE"/>
        </w:rPr>
        <w:t xml:space="preserve">Hechingen, </w:t>
      </w:r>
      <w:r w:rsidR="00840246" w:rsidRPr="00840246">
        <w:rPr>
          <w:rFonts w:cs="Calibri"/>
          <w:color w:val="000000"/>
          <w:u w:val="single"/>
          <w:lang w:eastAsia="de-DE"/>
        </w:rPr>
        <w:t>15.03.2022</w:t>
      </w:r>
    </w:p>
    <w:p w14:paraId="14A34BC7" w14:textId="77777777" w:rsidR="00A5409D" w:rsidRDefault="00BC5754" w:rsidP="00AF5E61">
      <w:pPr>
        <w:rPr>
          <w:rFonts w:cs="Calibri"/>
          <w:color w:val="000000"/>
          <w:lang w:bidi="en-US"/>
        </w:rPr>
      </w:pPr>
      <w:r>
        <w:rPr>
          <w:sz w:val="24"/>
          <w:szCs w:val="24"/>
        </w:rPr>
        <w:br/>
      </w:r>
    </w:p>
    <w:p w14:paraId="1E6113E4" w14:textId="4DF03EBA" w:rsidR="00A01219" w:rsidRPr="00AD0B6D" w:rsidRDefault="00A01219" w:rsidP="00AF5E61">
      <w:pPr>
        <w:rPr>
          <w:rFonts w:cs="Calibri"/>
          <w:color w:val="000000"/>
          <w:lang w:bidi="en-US"/>
        </w:rPr>
      </w:pPr>
      <w:r w:rsidRPr="00AD0B6D">
        <w:rPr>
          <w:rFonts w:cs="Calibri"/>
          <w:color w:val="000000"/>
          <w:lang w:bidi="en-US"/>
        </w:rPr>
        <w:t>Gimatic Vertrieb startet mit neuem Geschäftsführer</w:t>
      </w:r>
      <w:r>
        <w:rPr>
          <w:rFonts w:cs="Calibri"/>
          <w:color w:val="000000"/>
          <w:lang w:bidi="en-US"/>
        </w:rPr>
        <w:t xml:space="preserve"> in die Zukunft</w:t>
      </w:r>
    </w:p>
    <w:p w14:paraId="0D44D20C" w14:textId="77777777" w:rsidR="00A01219" w:rsidRPr="00AD0B6D" w:rsidRDefault="00A01219" w:rsidP="00A01219">
      <w:pPr>
        <w:widowControl w:val="0"/>
        <w:spacing w:before="240"/>
        <w:outlineLvl w:val="0"/>
        <w:rPr>
          <w:rFonts w:cs="Calibri"/>
          <w:color w:val="000000"/>
          <w:sz w:val="36"/>
          <w:szCs w:val="36"/>
          <w:lang w:bidi="en-US"/>
        </w:rPr>
      </w:pPr>
      <w:r w:rsidRPr="00AD0B6D">
        <w:rPr>
          <w:rFonts w:cs="Calibri"/>
          <w:color w:val="000000"/>
          <w:sz w:val="36"/>
          <w:szCs w:val="36"/>
          <w:lang w:bidi="en-US"/>
        </w:rPr>
        <w:t>Guter Griff</w:t>
      </w:r>
    </w:p>
    <w:p w14:paraId="243ABD06" w14:textId="6F00AC77" w:rsidR="00A01219" w:rsidRPr="00AD0B6D" w:rsidRDefault="00A01219" w:rsidP="00A01219">
      <w:pPr>
        <w:pStyle w:val="KeinLeerraum"/>
        <w:spacing w:before="240" w:line="276" w:lineRule="auto"/>
        <w:rPr>
          <w:rFonts w:cs="Calibri"/>
          <w:b/>
          <w:bCs/>
          <w:color w:val="000000"/>
          <w:lang w:bidi="en-US"/>
        </w:rPr>
      </w:pPr>
      <w:r w:rsidRPr="00AD0B6D">
        <w:rPr>
          <w:rFonts w:cs="Calibri"/>
          <w:b/>
          <w:bCs/>
          <w:color w:val="000000"/>
          <w:lang w:bidi="en-US"/>
        </w:rPr>
        <w:t xml:space="preserve">Seit 01. März 2022 ist Thomas Trefzer Geschäftsführer bei der Gimatic Vertrieb GmbH in Hechingen. Der 52-jährige Diplom-Ingenieur hatte zuvor verschiedene Management Positionen innerhalb der Branche inne. Er übernimmt nun das Amt von Johannes Lörcher, der sich fortan verstärkt um seine Firma TG Ritter Spezialmaschinen kümmert und als Business Angel </w:t>
      </w:r>
      <w:r>
        <w:rPr>
          <w:rFonts w:cs="Calibri"/>
          <w:b/>
          <w:bCs/>
          <w:color w:val="000000"/>
          <w:lang w:bidi="en-US"/>
        </w:rPr>
        <w:t>starten wird</w:t>
      </w:r>
      <w:r w:rsidRPr="00AD0B6D">
        <w:rPr>
          <w:rFonts w:cs="Calibri"/>
          <w:b/>
          <w:bCs/>
          <w:color w:val="000000"/>
          <w:lang w:bidi="en-US"/>
        </w:rPr>
        <w:t>.</w:t>
      </w:r>
    </w:p>
    <w:p w14:paraId="7C725E86" w14:textId="579EBB7A" w:rsidR="00A01219" w:rsidRDefault="00A01219" w:rsidP="00A01219">
      <w:pPr>
        <w:widowControl w:val="0"/>
        <w:spacing w:before="240"/>
        <w:outlineLvl w:val="0"/>
        <w:rPr>
          <w:rFonts w:cs="Calibri"/>
          <w:color w:val="000000"/>
          <w:lang w:bidi="en-US"/>
        </w:rPr>
      </w:pPr>
      <w:r w:rsidRPr="000E6803">
        <w:rPr>
          <w:rFonts w:cs="Calibri"/>
          <w:color w:val="000000"/>
          <w:lang w:bidi="en-US"/>
        </w:rPr>
        <w:t>Im März 2022 erfolgt</w:t>
      </w:r>
      <w:r w:rsidR="00A5409D">
        <w:rPr>
          <w:rFonts w:cs="Calibri"/>
          <w:color w:val="000000"/>
          <w:lang w:bidi="en-US"/>
        </w:rPr>
        <w:t>e</w:t>
      </w:r>
      <w:r w:rsidRPr="000E6803">
        <w:rPr>
          <w:rFonts w:cs="Calibri"/>
          <w:color w:val="000000"/>
          <w:lang w:bidi="en-US"/>
        </w:rPr>
        <w:t xml:space="preserve"> bei </w:t>
      </w:r>
      <w:r>
        <w:rPr>
          <w:rFonts w:cs="Calibri"/>
          <w:color w:val="000000"/>
          <w:lang w:bidi="en-US"/>
        </w:rPr>
        <w:t xml:space="preserve">der </w:t>
      </w:r>
      <w:r w:rsidRPr="000E6803">
        <w:rPr>
          <w:rFonts w:cs="Calibri"/>
          <w:color w:val="000000"/>
          <w:lang w:bidi="en-US"/>
        </w:rPr>
        <w:t xml:space="preserve">Gimatic Vertrieb GmbH nach 17 Jahren eine Änderung in der Geschäftsleitung: Johannes Lörcher geht, Thomas Trefzer </w:t>
      </w:r>
      <w:r>
        <w:rPr>
          <w:rFonts w:cs="Calibri"/>
          <w:color w:val="000000"/>
          <w:lang w:bidi="en-US"/>
        </w:rPr>
        <w:t>übernimmt das Ruder</w:t>
      </w:r>
      <w:r w:rsidRPr="000E6803">
        <w:rPr>
          <w:rFonts w:cs="Calibri"/>
          <w:color w:val="000000"/>
          <w:lang w:bidi="en-US"/>
        </w:rPr>
        <w:t>. Der Dipl.-Ing. für Luft- und Raumfahrttechnik startete seine Karriere zunächst mit einer Offizierslaufbahn bei der Bundeswehr. Anschließend arbeitete er im Management u. a. bei der Busch GmbH, der Wampfler AG, der FIPA GmbH und der Springer GmbH.</w:t>
      </w:r>
      <w:r>
        <w:rPr>
          <w:rFonts w:cs="Calibri"/>
          <w:color w:val="000000"/>
          <w:lang w:bidi="en-US"/>
        </w:rPr>
        <w:t xml:space="preserve"> Herr Trefzer ist seit 26 Jahren verheiratet und hat zwei erwachsene Töchter.</w:t>
      </w:r>
    </w:p>
    <w:p w14:paraId="4AA14898" w14:textId="7282B6DF" w:rsidR="00A01219" w:rsidRPr="004C36A3" w:rsidRDefault="00A01219" w:rsidP="00A01219">
      <w:pPr>
        <w:widowControl w:val="0"/>
        <w:spacing w:before="240"/>
        <w:outlineLvl w:val="0"/>
        <w:rPr>
          <w:rFonts w:cs="Calibri"/>
          <w:lang w:bidi="en-US"/>
        </w:rPr>
      </w:pPr>
      <w:r w:rsidRPr="004C36A3">
        <w:rPr>
          <w:rFonts w:cs="Calibri"/>
          <w:lang w:bidi="en-US"/>
        </w:rPr>
        <w:t>„Ich freue mich auf die Zusammenarbeit mit dem Team der Gimatic Vertrieb GmbH. Ich kenne das Unternehmen und Johannes Lörcher schon seit vielen Jahren und habe die Entwicklung von Gimatic immer sehr eng mitverfolgt“, sagt Thomas T</w:t>
      </w:r>
      <w:r w:rsidR="00A5409D">
        <w:rPr>
          <w:rFonts w:cs="Calibri"/>
          <w:lang w:bidi="en-US"/>
        </w:rPr>
        <w:t>r</w:t>
      </w:r>
      <w:r w:rsidRPr="004C36A3">
        <w:rPr>
          <w:rFonts w:cs="Calibri"/>
          <w:lang w:bidi="en-US"/>
        </w:rPr>
        <w:t xml:space="preserve">efzer. </w:t>
      </w:r>
      <w:r w:rsidR="001F1331">
        <w:rPr>
          <w:rFonts w:cs="Calibri"/>
          <w:lang w:bidi="en-US"/>
        </w:rPr>
        <w:t>„</w:t>
      </w:r>
      <w:r w:rsidRPr="004C36A3">
        <w:rPr>
          <w:rFonts w:cs="Calibri"/>
          <w:lang w:bidi="en-US"/>
        </w:rPr>
        <w:t>Auf Basis meiner langjährigen Erfahrung im Vertrieb sehe ich das eine oder andere Optimierungspotential, welches ich mit der Vertriebsmannschaft umsetzen möchte. Besonders reizvoll finde ich das internationale und äußerst professionelle Umfeld sowie die Zusammenarbeit mit den Kollegen im italienischen Stammhaus. Die Einbindung in die Barnes Group biete</w:t>
      </w:r>
      <w:r w:rsidR="00A5409D">
        <w:rPr>
          <w:rFonts w:cs="Calibri"/>
          <w:lang w:bidi="en-US"/>
        </w:rPr>
        <w:t>t</w:t>
      </w:r>
      <w:r w:rsidRPr="004C36A3">
        <w:rPr>
          <w:rFonts w:cs="Calibri"/>
          <w:lang w:bidi="en-US"/>
        </w:rPr>
        <w:t xml:space="preserve"> ebenfalls vielfältige Möglichkeiten. Mit dem systematischen Ausnutzen dieser Synergieeffekte haben wir gerade erst begonnen.“  </w:t>
      </w:r>
    </w:p>
    <w:p w14:paraId="286ACA42" w14:textId="77B18ECC" w:rsidR="00A01219" w:rsidRDefault="00A01219" w:rsidP="00A01219">
      <w:pPr>
        <w:widowControl w:val="0"/>
        <w:spacing w:before="240"/>
        <w:outlineLvl w:val="0"/>
        <w:rPr>
          <w:rFonts w:cs="Calibri"/>
          <w:lang w:bidi="en-US"/>
        </w:rPr>
      </w:pPr>
      <w:r w:rsidRPr="004C36A3">
        <w:rPr>
          <w:rFonts w:cs="Calibri"/>
          <w:lang w:bidi="en-US"/>
        </w:rPr>
        <w:t xml:space="preserve">Bereits bei den Verhandlungen zur Übernahme der Gimatic Gruppe durch die Barnes Inc. im Oktober 2018 wurde der Rückzug von Johannes Lörcher vereinbart. „Ich möchte mich künftig verstärkt um mein eigenes Unternehmen, die TG Ritter Spezialmaschinen GmbH in Jungingen, kümmern“, blickt Johannes Lörcher in die Zukunft. TG Ritter verkauft und berät seit 1958 als Agentur hochkomplexe Maschinen für die pharmazeutische Industrie. Seit gut acht Jahren hat man sich hier auf technologisch führende Partner Firmen aus dem Ausland fokussiert. „Herrn Trefzer wünsche ich einen guten Start und dass er Gimatic Hechingen erfolgreich in die Zukunft führt“. Herr Lörcher </w:t>
      </w:r>
      <w:r>
        <w:rPr>
          <w:rFonts w:cs="Calibri"/>
          <w:lang w:bidi="en-US"/>
        </w:rPr>
        <w:t xml:space="preserve">widmet sich künftig außerdem einer ganz neuen Aufgabe: Für die IHK Reutlingen wird er als Business Angel aktiv </w:t>
      </w:r>
      <w:r w:rsidR="00A5409D">
        <w:rPr>
          <w:rFonts w:cs="Calibri"/>
          <w:lang w:bidi="en-US"/>
        </w:rPr>
        <w:t xml:space="preserve">sein </w:t>
      </w:r>
      <w:r>
        <w:rPr>
          <w:rFonts w:cs="Calibri"/>
          <w:lang w:bidi="en-US"/>
        </w:rPr>
        <w:t xml:space="preserve">und Start-ups bei Bedarf </w:t>
      </w:r>
      <w:r w:rsidR="00A5409D">
        <w:rPr>
          <w:rFonts w:cs="Calibri"/>
          <w:lang w:bidi="en-US"/>
        </w:rPr>
        <w:t>ggf.</w:t>
      </w:r>
      <w:r>
        <w:rPr>
          <w:rFonts w:cs="Calibri"/>
          <w:lang w:bidi="en-US"/>
        </w:rPr>
        <w:t xml:space="preserve"> auch mit einer finanziellen Beteiligung u</w:t>
      </w:r>
      <w:r w:rsidRPr="00AD0B6D">
        <w:rPr>
          <w:rFonts w:cs="Calibri"/>
          <w:lang w:bidi="en-US"/>
        </w:rPr>
        <w:t xml:space="preserve">nterstützen und fördern. </w:t>
      </w:r>
    </w:p>
    <w:p w14:paraId="19B41AE8" w14:textId="77777777" w:rsidR="00A01219" w:rsidRPr="009B4CDA" w:rsidRDefault="00A01219" w:rsidP="00A01219">
      <w:pPr>
        <w:spacing w:before="240" w:after="240"/>
        <w:rPr>
          <w:rFonts w:cs="Calibri"/>
          <w:sz w:val="20"/>
          <w:szCs w:val="20"/>
          <w:u w:val="single"/>
          <w:lang w:bidi="en-US"/>
        </w:rPr>
      </w:pPr>
      <w:r w:rsidRPr="009B4CDA">
        <w:rPr>
          <w:rFonts w:cs="Calibri"/>
          <w:sz w:val="20"/>
          <w:szCs w:val="20"/>
          <w:u w:val="single"/>
          <w:lang w:bidi="en-US"/>
        </w:rPr>
        <w:t>Firmenportrait:</w:t>
      </w:r>
    </w:p>
    <w:p w14:paraId="2D78E424" w14:textId="77777777" w:rsidR="00A01219" w:rsidRPr="00AF5E61" w:rsidRDefault="00A01219" w:rsidP="00A01219">
      <w:pPr>
        <w:rPr>
          <w:rFonts w:cs="Calibri"/>
          <w:sz w:val="20"/>
          <w:szCs w:val="20"/>
          <w:lang w:bidi="en-US"/>
        </w:rPr>
      </w:pPr>
      <w:r w:rsidRPr="00AF5E61">
        <w:rPr>
          <w:rFonts w:cs="Calibri"/>
          <w:sz w:val="20"/>
          <w:szCs w:val="20"/>
          <w:lang w:bidi="en-US"/>
        </w:rPr>
        <w:t xml:space="preserve">Seit 2005 vertreibt die deutsche Gimatic Vertrieb GmbH die pneumatischen und mechatronischen Greifer- und Handhabungs-Komponenten sowie die Vakuumtechnik der italienischen Gimatic S.r.l aus Brescia und die Produktpalette der Autorotor S.r.L aus Vaiano Cremasco. Die Gimatic Gruppe gehört seit 2018 zur </w:t>
      </w:r>
      <w:r w:rsidRPr="00AF5E61">
        <w:rPr>
          <w:rFonts w:cs="Calibri"/>
          <w:sz w:val="20"/>
          <w:szCs w:val="20"/>
          <w:lang w:bidi="en-US"/>
        </w:rPr>
        <w:lastRenderedPageBreak/>
        <w:t>amerikanischen Barnes Group. Am Standort in Deutschland werden zudem kundenspezifische Greifer-Systeme konstruiert und gebaut. Zum Vertriebsgebiet der deutschen Niederlassung gehören bereits die Regionen Österreich, Schweiz und Benelux.</w:t>
      </w:r>
    </w:p>
    <w:p w14:paraId="533EA5A5" w14:textId="5C4BEA4F" w:rsidR="00A54E89" w:rsidRDefault="00A54E89" w:rsidP="00A54E89">
      <w:pPr>
        <w:rPr>
          <w:rFonts w:cs="Arial"/>
          <w:b/>
        </w:rPr>
      </w:pPr>
      <w:r w:rsidRPr="002143DC">
        <w:rPr>
          <w:rFonts w:cs="Arial"/>
          <w:b/>
        </w:rPr>
        <w:t>Bild</w:t>
      </w:r>
      <w:r w:rsidR="00A01219">
        <w:rPr>
          <w:rFonts w:cs="Arial"/>
          <w:b/>
        </w:rPr>
        <w:t>er</w:t>
      </w:r>
      <w:r w:rsidRPr="002143DC">
        <w:rPr>
          <w:rFonts w:cs="Arial"/>
          <w:b/>
        </w:rPr>
        <w:t>:</w:t>
      </w:r>
      <w:r>
        <w:rPr>
          <w:rFonts w:cs="Arial"/>
          <w:b/>
        </w:rPr>
        <w:t xml:space="preserve"> </w:t>
      </w:r>
    </w:p>
    <w:p w14:paraId="1BB5F9C3" w14:textId="64F248C5" w:rsidR="00AF5E61" w:rsidRDefault="00AF5E61" w:rsidP="00A54E89">
      <w:pPr>
        <w:rPr>
          <w:rFonts w:cs="Arial"/>
          <w:b/>
          <w:sz w:val="20"/>
          <w:szCs w:val="20"/>
        </w:rPr>
      </w:pPr>
      <w:r>
        <w:rPr>
          <w:rFonts w:cs="Arial"/>
          <w:b/>
          <w:sz w:val="20"/>
          <w:szCs w:val="20"/>
        </w:rPr>
        <w:t>Geschaeftsfuehrung1</w:t>
      </w:r>
      <w:r w:rsidR="00A54E89" w:rsidRPr="003B76A3">
        <w:rPr>
          <w:rFonts w:cs="Arial"/>
          <w:b/>
          <w:sz w:val="20"/>
          <w:szCs w:val="20"/>
        </w:rPr>
        <w:t xml:space="preserve">.jpg: </w:t>
      </w:r>
      <w:r w:rsidR="001F1331">
        <w:rPr>
          <w:rFonts w:cs="Arial"/>
          <w:b/>
          <w:sz w:val="20"/>
          <w:szCs w:val="20"/>
        </w:rPr>
        <w:t>D</w:t>
      </w:r>
      <w:r w:rsidR="00A5409D">
        <w:rPr>
          <w:rFonts w:cs="Arial"/>
          <w:b/>
          <w:sz w:val="20"/>
          <w:szCs w:val="20"/>
        </w:rPr>
        <w:t xml:space="preserve">er </w:t>
      </w:r>
      <w:r w:rsidRPr="00AF5E61">
        <w:rPr>
          <w:rFonts w:cs="Arial"/>
          <w:b/>
          <w:sz w:val="20"/>
          <w:szCs w:val="20"/>
        </w:rPr>
        <w:t>Dipl.-Ing. für Luft- und Raumfahrttechnik Thomas T</w:t>
      </w:r>
      <w:r w:rsidR="00C16C2D">
        <w:rPr>
          <w:rFonts w:cs="Arial"/>
          <w:b/>
          <w:sz w:val="20"/>
          <w:szCs w:val="20"/>
        </w:rPr>
        <w:t>r</w:t>
      </w:r>
      <w:r w:rsidRPr="00AF5E61">
        <w:rPr>
          <w:rFonts w:cs="Arial"/>
          <w:b/>
          <w:sz w:val="20"/>
          <w:szCs w:val="20"/>
        </w:rPr>
        <w:t>efzer ist neuer Geschäftsführer bei der Gimatic Vertrieb Gmb</w:t>
      </w:r>
      <w:r>
        <w:rPr>
          <w:rFonts w:cs="Arial"/>
          <w:b/>
          <w:sz w:val="20"/>
          <w:szCs w:val="20"/>
        </w:rPr>
        <w:t>H</w:t>
      </w:r>
      <w:r w:rsidRPr="00AF5E61">
        <w:rPr>
          <w:rFonts w:cs="Arial"/>
          <w:b/>
          <w:sz w:val="20"/>
          <w:szCs w:val="20"/>
        </w:rPr>
        <w:t>.</w:t>
      </w:r>
    </w:p>
    <w:p w14:paraId="58B2271B" w14:textId="53AB03D6" w:rsidR="00AF5E61" w:rsidRDefault="00AF5E61" w:rsidP="00AF5E61">
      <w:pPr>
        <w:rPr>
          <w:rFonts w:cs="Arial"/>
          <w:b/>
          <w:sz w:val="20"/>
          <w:szCs w:val="20"/>
        </w:rPr>
      </w:pPr>
      <w:r>
        <w:rPr>
          <w:rFonts w:cs="Arial"/>
          <w:b/>
          <w:sz w:val="20"/>
          <w:szCs w:val="20"/>
        </w:rPr>
        <w:t>Geschaeftsfuehrung2</w:t>
      </w:r>
      <w:r w:rsidRPr="003B76A3">
        <w:rPr>
          <w:rFonts w:cs="Arial"/>
          <w:b/>
          <w:sz w:val="20"/>
          <w:szCs w:val="20"/>
        </w:rPr>
        <w:t xml:space="preserve">.jpg: </w:t>
      </w:r>
      <w:r>
        <w:rPr>
          <w:rFonts w:cs="Arial"/>
          <w:b/>
          <w:sz w:val="20"/>
          <w:szCs w:val="20"/>
        </w:rPr>
        <w:t>Johannes Lörcher widmet sich künftig neuen Aufgaben</w:t>
      </w:r>
      <w:r w:rsidRPr="00AF5E61">
        <w:rPr>
          <w:rFonts w:cs="Arial"/>
          <w:b/>
          <w:sz w:val="20"/>
          <w:szCs w:val="20"/>
        </w:rPr>
        <w:t>.</w:t>
      </w:r>
    </w:p>
    <w:p w14:paraId="2AE003DC" w14:textId="2B4D1E14" w:rsidR="00AF5E61" w:rsidRDefault="00AF5E61" w:rsidP="00AF5E61">
      <w:pPr>
        <w:rPr>
          <w:rFonts w:cs="Arial"/>
          <w:b/>
          <w:sz w:val="20"/>
          <w:szCs w:val="20"/>
        </w:rPr>
      </w:pPr>
      <w:r>
        <w:rPr>
          <w:rFonts w:cs="Arial"/>
          <w:b/>
          <w:sz w:val="20"/>
          <w:szCs w:val="20"/>
        </w:rPr>
        <w:t>Geschaeftsfuehrung2</w:t>
      </w:r>
      <w:r w:rsidRPr="003B76A3">
        <w:rPr>
          <w:rFonts w:cs="Arial"/>
          <w:b/>
          <w:sz w:val="20"/>
          <w:szCs w:val="20"/>
        </w:rPr>
        <w:t>.jpg:</w:t>
      </w:r>
      <w:r>
        <w:rPr>
          <w:rFonts w:cs="Arial"/>
          <w:b/>
          <w:sz w:val="20"/>
          <w:szCs w:val="20"/>
        </w:rPr>
        <w:t xml:space="preserve"> Am deutschen Standort wurde in den vergangenen Jahren kräftig investiert. </w:t>
      </w:r>
      <w:r w:rsidRPr="003B76A3">
        <w:rPr>
          <w:rFonts w:cs="Arial"/>
          <w:b/>
          <w:sz w:val="20"/>
          <w:szCs w:val="20"/>
        </w:rPr>
        <w:t xml:space="preserve"> </w:t>
      </w:r>
    </w:p>
    <w:p w14:paraId="2C8DD349" w14:textId="77777777" w:rsidR="006C22F8" w:rsidRDefault="006C22F8" w:rsidP="00AF5E61">
      <w:pPr>
        <w:rPr>
          <w:sz w:val="28"/>
          <w:szCs w:val="28"/>
        </w:rPr>
      </w:pPr>
    </w:p>
    <w:p w14:paraId="27A10100" w14:textId="62BDF5DC" w:rsidR="00AC6F3D" w:rsidRPr="00A54E89" w:rsidRDefault="00AC6F3D" w:rsidP="00AF5E61">
      <w:pPr>
        <w:rPr>
          <w:sz w:val="28"/>
          <w:szCs w:val="28"/>
          <w:lang w:val="en-US"/>
        </w:rPr>
      </w:pPr>
      <w:r w:rsidRPr="00A54E89">
        <w:rPr>
          <w:sz w:val="28"/>
          <w:szCs w:val="28"/>
          <w:lang w:val="en-US"/>
        </w:rPr>
        <w:t>Social-Media-Verlinkungen:</w:t>
      </w:r>
    </w:p>
    <w:p w14:paraId="7556C901" w14:textId="0B422323" w:rsidR="00AC6F3D" w:rsidRPr="00A54E89" w:rsidRDefault="00AC6F3D" w:rsidP="00AC6F3D">
      <w:pPr>
        <w:pStyle w:val="Textkrper"/>
        <w:spacing w:before="240"/>
        <w:rPr>
          <w:rFonts w:asciiTheme="minorHAnsi" w:hAnsiTheme="minorHAnsi" w:cstheme="minorHAnsi"/>
          <w:sz w:val="22"/>
          <w:szCs w:val="22"/>
          <w:lang w:val="en-US"/>
        </w:rPr>
      </w:pPr>
      <w:r w:rsidRPr="00A54E89">
        <w:rPr>
          <w:rFonts w:ascii="Calibri" w:hAnsi="Calibri"/>
          <w:sz w:val="22"/>
          <w:szCs w:val="22"/>
          <w:lang w:val="en-US"/>
        </w:rPr>
        <w:t xml:space="preserve">Facebook: </w:t>
      </w:r>
      <w:r w:rsidRPr="00A54E89">
        <w:rPr>
          <w:rFonts w:ascii="Calibri" w:hAnsi="Calibri"/>
          <w:sz w:val="22"/>
          <w:szCs w:val="22"/>
          <w:lang w:val="en-US"/>
        </w:rPr>
        <w:tab/>
      </w:r>
      <w:hyperlink r:id="rId8" w:history="1">
        <w:r w:rsidRPr="009F46A3">
          <w:rPr>
            <w:rStyle w:val="Hyperlink"/>
            <w:rFonts w:asciiTheme="minorHAnsi" w:hAnsiTheme="minorHAnsi" w:cstheme="minorHAnsi"/>
            <w:sz w:val="22"/>
            <w:szCs w:val="22"/>
          </w:rPr>
          <w:t>https://www.facebook.com/Gimaticsrl/</w:t>
        </w:r>
      </w:hyperlink>
      <w:r w:rsidRPr="00A54E89">
        <w:rPr>
          <w:rFonts w:asciiTheme="minorHAnsi" w:hAnsiTheme="minorHAnsi" w:cstheme="minorHAnsi"/>
          <w:sz w:val="22"/>
          <w:szCs w:val="22"/>
          <w:lang w:val="en-US"/>
        </w:rPr>
        <w:t xml:space="preserve"> @Gimaticsrl</w:t>
      </w:r>
      <w:r w:rsidR="000C3633" w:rsidRPr="00A54E89">
        <w:rPr>
          <w:rFonts w:asciiTheme="minorHAnsi" w:hAnsiTheme="minorHAnsi" w:cstheme="minorHAnsi"/>
          <w:sz w:val="22"/>
          <w:szCs w:val="22"/>
          <w:lang w:val="en-US"/>
        </w:rPr>
        <w:br/>
      </w:r>
      <w:r w:rsidRPr="009F46A3">
        <w:rPr>
          <w:rFonts w:asciiTheme="minorHAnsi" w:hAnsiTheme="minorHAnsi" w:cstheme="minorHAnsi"/>
          <w:sz w:val="22"/>
          <w:szCs w:val="22"/>
          <w:lang w:val="en-US"/>
        </w:rPr>
        <w:t xml:space="preserve">Twitter: </w:t>
      </w:r>
      <w:r w:rsidRPr="009F46A3">
        <w:rPr>
          <w:rFonts w:asciiTheme="minorHAnsi" w:hAnsiTheme="minorHAnsi" w:cstheme="minorHAnsi"/>
          <w:sz w:val="22"/>
          <w:szCs w:val="22"/>
          <w:lang w:val="en-US"/>
        </w:rPr>
        <w:tab/>
      </w:r>
      <w:hyperlink r:id="rId9" w:history="1">
        <w:r w:rsidRPr="009F46A3">
          <w:rPr>
            <w:rStyle w:val="Hyperlink"/>
            <w:rFonts w:asciiTheme="minorHAnsi" w:hAnsiTheme="minorHAnsi" w:cstheme="minorHAnsi"/>
            <w:sz w:val="22"/>
            <w:szCs w:val="22"/>
            <w:lang w:val="en-US"/>
          </w:rPr>
          <w:t>https://twitter.com/GimaticSrl</w:t>
        </w:r>
      </w:hyperlink>
      <w:r w:rsidRPr="009F46A3">
        <w:rPr>
          <w:rFonts w:asciiTheme="minorHAnsi" w:hAnsiTheme="minorHAnsi" w:cstheme="minorHAnsi"/>
          <w:sz w:val="22"/>
          <w:szCs w:val="22"/>
          <w:lang w:val="en-US"/>
        </w:rPr>
        <w:t xml:space="preserve"> @GimaticSrL</w:t>
      </w:r>
      <w:r w:rsidR="000C3633">
        <w:rPr>
          <w:rFonts w:asciiTheme="minorHAnsi" w:hAnsiTheme="minorHAnsi" w:cstheme="minorHAnsi"/>
          <w:sz w:val="22"/>
          <w:szCs w:val="22"/>
          <w:lang w:val="en-US"/>
        </w:rPr>
        <w:br/>
      </w:r>
      <w:r w:rsidRPr="009F46A3">
        <w:rPr>
          <w:rFonts w:asciiTheme="minorHAnsi" w:hAnsiTheme="minorHAnsi" w:cstheme="minorHAnsi"/>
          <w:sz w:val="22"/>
          <w:szCs w:val="22"/>
          <w:lang w:val="en-US"/>
        </w:rPr>
        <w:t xml:space="preserve">Youtube: </w:t>
      </w:r>
      <w:r w:rsidRPr="009F46A3">
        <w:rPr>
          <w:rFonts w:asciiTheme="minorHAnsi" w:hAnsiTheme="minorHAnsi" w:cstheme="minorHAnsi"/>
          <w:sz w:val="22"/>
          <w:szCs w:val="22"/>
          <w:lang w:val="en-US"/>
        </w:rPr>
        <w:tab/>
      </w:r>
      <w:hyperlink r:id="rId10" w:history="1">
        <w:r w:rsidRPr="009F46A3">
          <w:rPr>
            <w:rStyle w:val="Hyperlink"/>
            <w:rFonts w:asciiTheme="minorHAnsi" w:hAnsiTheme="minorHAnsi" w:cstheme="minorHAnsi"/>
            <w:sz w:val="22"/>
            <w:szCs w:val="22"/>
          </w:rPr>
          <w:t>https://www.youtube.com/channel/UCDb5V7L-WI3VpQVqrk-16HA</w:t>
        </w:r>
      </w:hyperlink>
      <w:r w:rsidR="000C3633">
        <w:rPr>
          <w:rStyle w:val="Hyperlink"/>
          <w:rFonts w:asciiTheme="minorHAnsi" w:hAnsiTheme="minorHAnsi" w:cstheme="minorHAnsi"/>
          <w:sz w:val="22"/>
          <w:szCs w:val="22"/>
        </w:rPr>
        <w:br/>
      </w:r>
      <w:r w:rsidRPr="00A54E89">
        <w:rPr>
          <w:rFonts w:asciiTheme="minorHAnsi" w:hAnsiTheme="minorHAnsi" w:cstheme="minorHAnsi"/>
          <w:sz w:val="22"/>
          <w:szCs w:val="22"/>
          <w:lang w:val="en-US"/>
        </w:rPr>
        <w:t xml:space="preserve">Instagram: </w:t>
      </w:r>
      <w:r w:rsidRPr="00A54E89">
        <w:rPr>
          <w:rFonts w:asciiTheme="minorHAnsi" w:hAnsiTheme="minorHAnsi" w:cstheme="minorHAnsi"/>
          <w:sz w:val="22"/>
          <w:szCs w:val="22"/>
          <w:lang w:val="en-US"/>
        </w:rPr>
        <w:tab/>
        <w:t>Gimatic_srl</w:t>
      </w:r>
    </w:p>
    <w:p w14:paraId="324F07CB" w14:textId="77777777" w:rsidR="00E0446B" w:rsidRDefault="00E0446B" w:rsidP="00AC6F3D">
      <w:pPr>
        <w:pStyle w:val="berschrift4"/>
        <w:spacing w:line="276" w:lineRule="auto"/>
        <w:ind w:left="0"/>
        <w:rPr>
          <w:rFonts w:ascii="Calibri" w:hAnsi="Calibri"/>
          <w:b w:val="0"/>
          <w:sz w:val="22"/>
          <w:szCs w:val="22"/>
          <w:u w:val="single"/>
        </w:rPr>
      </w:pPr>
    </w:p>
    <w:p w14:paraId="763CE894" w14:textId="10BC6B24" w:rsidR="00E0446B" w:rsidRDefault="00E0446B" w:rsidP="00AC6F3D">
      <w:pPr>
        <w:pStyle w:val="berschrift4"/>
        <w:spacing w:line="276" w:lineRule="auto"/>
        <w:ind w:left="0"/>
        <w:rPr>
          <w:rFonts w:ascii="Calibri" w:hAnsi="Calibri"/>
          <w:b w:val="0"/>
          <w:sz w:val="22"/>
          <w:szCs w:val="22"/>
          <w:u w:val="single"/>
        </w:rPr>
      </w:pPr>
    </w:p>
    <w:p w14:paraId="27670F9C" w14:textId="37CE8ABF" w:rsidR="00E0446B" w:rsidRDefault="00E0446B" w:rsidP="00E0446B">
      <w:pPr>
        <w:rPr>
          <w:lang w:val="x-none" w:eastAsia="x-none"/>
        </w:rPr>
      </w:pPr>
    </w:p>
    <w:p w14:paraId="09AD8846" w14:textId="61519276" w:rsidR="00E0446B" w:rsidRDefault="00E0446B" w:rsidP="00E0446B">
      <w:pPr>
        <w:rPr>
          <w:lang w:val="x-none" w:eastAsia="x-none"/>
        </w:rPr>
      </w:pPr>
    </w:p>
    <w:p w14:paraId="6DAF9E36" w14:textId="1CEAC965" w:rsidR="00AC6F3D" w:rsidRPr="007F2C50" w:rsidRDefault="00AC6F3D" w:rsidP="00AC6F3D">
      <w:pPr>
        <w:pStyle w:val="berschrift4"/>
        <w:spacing w:line="276" w:lineRule="auto"/>
        <w:ind w:left="0"/>
        <w:rPr>
          <w:rFonts w:ascii="Calibri" w:hAnsi="Calibri"/>
          <w:b w:val="0"/>
          <w:sz w:val="22"/>
          <w:szCs w:val="22"/>
          <w:u w:val="single"/>
        </w:rPr>
      </w:pPr>
      <w:r w:rsidRPr="009178DF">
        <w:rPr>
          <w:rFonts w:ascii="Calibri" w:hAnsi="Calibri"/>
          <w:b w:val="0"/>
          <w:sz w:val="22"/>
          <w:szCs w:val="22"/>
          <w:u w:val="single"/>
        </w:rPr>
        <w:t>Kontakt:</w:t>
      </w:r>
    </w:p>
    <w:p w14:paraId="05556B8A" w14:textId="77777777" w:rsidR="00AC6F3D" w:rsidRDefault="00AC6F3D" w:rsidP="00AC6F3D">
      <w:pPr>
        <w:pStyle w:val="berschrift4"/>
        <w:spacing w:line="276" w:lineRule="auto"/>
        <w:ind w:left="0"/>
        <w:rPr>
          <w:rFonts w:ascii="Calibri" w:hAnsi="Calibri"/>
          <w:b w:val="0"/>
          <w:sz w:val="22"/>
          <w:szCs w:val="22"/>
          <w:lang w:val="de-DE"/>
        </w:rPr>
      </w:pPr>
    </w:p>
    <w:p w14:paraId="390B5298" w14:textId="77777777" w:rsidR="00AC6F3D" w:rsidRPr="006F2CFB" w:rsidRDefault="00AC6F3D" w:rsidP="00AC6F3D">
      <w:pPr>
        <w:pStyle w:val="berschrift4"/>
        <w:spacing w:line="276" w:lineRule="auto"/>
        <w:ind w:left="0"/>
        <w:rPr>
          <w:rFonts w:ascii="Calibri" w:hAnsi="Calibri"/>
          <w:b w:val="0"/>
          <w:sz w:val="22"/>
          <w:szCs w:val="22"/>
          <w:u w:val="single"/>
        </w:rPr>
      </w:pPr>
      <w:r>
        <w:rPr>
          <w:rFonts w:ascii="Calibri" w:hAnsi="Calibri"/>
          <w:b w:val="0"/>
          <w:sz w:val="22"/>
          <w:szCs w:val="22"/>
          <w:lang w:val="de-DE"/>
        </w:rPr>
        <w:t>Gimatic Vertrieb GmbH</w:t>
      </w:r>
      <w:r w:rsidRPr="009178DF">
        <w:rPr>
          <w:rFonts w:ascii="Calibri" w:hAnsi="Calibri"/>
          <w:b w:val="0"/>
          <w:sz w:val="22"/>
          <w:szCs w:val="22"/>
        </w:rPr>
        <w:t xml:space="preserve">, </w:t>
      </w:r>
      <w:r>
        <w:rPr>
          <w:rFonts w:ascii="Calibri" w:hAnsi="Calibri"/>
          <w:b w:val="0"/>
          <w:sz w:val="22"/>
          <w:szCs w:val="22"/>
          <w:lang w:val="de-DE"/>
        </w:rPr>
        <w:t>Linsenäcker 18, 7</w:t>
      </w:r>
      <w:r w:rsidRPr="009178DF">
        <w:rPr>
          <w:rFonts w:ascii="Calibri" w:hAnsi="Calibri"/>
          <w:b w:val="0"/>
          <w:sz w:val="22"/>
          <w:szCs w:val="22"/>
        </w:rPr>
        <w:t xml:space="preserve">, </w:t>
      </w:r>
      <w:r>
        <w:rPr>
          <w:rFonts w:ascii="Calibri" w:hAnsi="Calibri"/>
          <w:b w:val="0"/>
          <w:sz w:val="22"/>
          <w:szCs w:val="22"/>
          <w:lang w:val="de-DE"/>
        </w:rPr>
        <w:t>72379 Hechingen</w:t>
      </w:r>
      <w:r w:rsidRPr="009178DF">
        <w:rPr>
          <w:rFonts w:ascii="Calibri" w:hAnsi="Calibri"/>
          <w:b w:val="0"/>
          <w:sz w:val="22"/>
          <w:szCs w:val="22"/>
        </w:rPr>
        <w:t xml:space="preserve"> </w:t>
      </w:r>
    </w:p>
    <w:p w14:paraId="026C534F" w14:textId="77777777" w:rsidR="00AC6F3D" w:rsidRPr="009178DF" w:rsidRDefault="00AC6F3D" w:rsidP="00AC6F3D">
      <w:pPr>
        <w:pStyle w:val="berschrift4"/>
        <w:spacing w:line="276" w:lineRule="auto"/>
        <w:ind w:left="0" w:right="140"/>
        <w:rPr>
          <w:rFonts w:ascii="Calibri" w:hAnsi="Calibri"/>
          <w:sz w:val="22"/>
          <w:szCs w:val="22"/>
        </w:rPr>
      </w:pPr>
      <w:r w:rsidRPr="009178DF">
        <w:rPr>
          <w:rFonts w:ascii="Calibri" w:hAnsi="Calibri"/>
          <w:b w:val="0"/>
          <w:sz w:val="22"/>
          <w:szCs w:val="22"/>
        </w:rPr>
        <w:t>Tel.:</w:t>
      </w:r>
      <w:r>
        <w:rPr>
          <w:rFonts w:ascii="Calibri" w:hAnsi="Calibri"/>
          <w:b w:val="0"/>
          <w:sz w:val="22"/>
          <w:szCs w:val="22"/>
          <w:lang w:val="de-DE"/>
        </w:rPr>
        <w:t xml:space="preserve"> +49 7471/96015 0</w:t>
      </w:r>
      <w:r w:rsidRPr="009178DF">
        <w:rPr>
          <w:rFonts w:ascii="Calibri" w:hAnsi="Calibri"/>
          <w:b w:val="0"/>
          <w:sz w:val="22"/>
          <w:szCs w:val="22"/>
        </w:rPr>
        <w:t xml:space="preserve">, Fax: </w:t>
      </w:r>
      <w:r>
        <w:rPr>
          <w:rFonts w:ascii="Calibri" w:hAnsi="Calibri"/>
          <w:b w:val="0"/>
          <w:sz w:val="22"/>
          <w:szCs w:val="22"/>
          <w:lang w:val="de-DE"/>
        </w:rPr>
        <w:t>+49 7471/96015 19</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14:paraId="10C4B91F" w14:textId="77777777" w:rsidR="00AC6F3D" w:rsidRDefault="00AC6F3D" w:rsidP="00AC6F3D">
      <w:pPr>
        <w:ind w:right="140"/>
        <w:rPr>
          <w:rStyle w:val="Hyperlink"/>
          <w:rFonts w:asciiTheme="minorHAnsi" w:hAnsiTheme="minorHAnsi" w:cs="Arial"/>
          <w:lang w:eastAsia="de-DE"/>
        </w:rPr>
      </w:pPr>
      <w:r w:rsidRPr="009178DF">
        <w:rPr>
          <w:rFonts w:cs="Arial"/>
        </w:rPr>
        <w:t>E-Mail:</w:t>
      </w:r>
      <w:r w:rsidRPr="00382EC6">
        <w:t xml:space="preserve"> </w:t>
      </w:r>
      <w:hyperlink r:id="rId11" w:history="1">
        <w:r w:rsidRPr="007F2C50">
          <w:t xml:space="preserve"> </w:t>
        </w:r>
        <w:hyperlink r:id="rId12" w:history="1">
          <w:r w:rsidRPr="007F2C50">
            <w:rPr>
              <w:rStyle w:val="Hyperlink"/>
              <w:rFonts w:asciiTheme="minorHAnsi" w:hAnsiTheme="minorHAnsi" w:cs="Arial"/>
              <w:lang w:eastAsia="de-DE"/>
            </w:rPr>
            <w:t>info.de@gimatic.com</w:t>
          </w:r>
        </w:hyperlink>
      </w:hyperlink>
      <w:r w:rsidRPr="009178DF">
        <w:rPr>
          <w:rFonts w:cs="Arial"/>
        </w:rPr>
        <w:t>, We</w:t>
      </w:r>
      <w:r w:rsidRPr="00877348">
        <w:rPr>
          <w:rFonts w:cs="Arial"/>
        </w:rPr>
        <w:t xml:space="preserve">b: </w:t>
      </w:r>
      <w:hyperlink r:id="rId13" w:history="1">
        <w:r w:rsidRPr="00FE5BF8">
          <w:rPr>
            <w:rStyle w:val="Hyperlink"/>
            <w:rFonts w:asciiTheme="minorHAnsi" w:hAnsiTheme="minorHAnsi" w:cs="Arial"/>
            <w:lang w:eastAsia="de-DE"/>
          </w:rPr>
          <w:t>www.gimatic.com</w:t>
        </w:r>
      </w:hyperlink>
    </w:p>
    <w:p w14:paraId="65FE8F50" w14:textId="77777777" w:rsidR="00AC6F3D" w:rsidRPr="007F2C50" w:rsidRDefault="00AC6F3D" w:rsidP="00AC6F3D">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r>
        <w:rPr>
          <w:rFonts w:cs="Arial"/>
        </w:rPr>
        <w:br/>
      </w:r>
      <w:r>
        <w:rPr>
          <w:rFonts w:cs="Arial"/>
        </w:rPr>
        <w:br/>
      </w:r>
      <w:r>
        <w:rPr>
          <w:sz w:val="18"/>
          <w:szCs w:val="18"/>
        </w:rPr>
        <w:t>--------------------------------------------------------------------------------------------------------------------------------------------------------------</w:t>
      </w:r>
      <w:r>
        <w:rPr>
          <w:sz w:val="18"/>
          <w:szCs w:val="18"/>
        </w:rPr>
        <w:br/>
      </w:r>
      <w:r w:rsidRPr="001C13E1">
        <w:t xml:space="preserve">Presse Service Büro GbR, </w:t>
      </w:r>
      <w:r>
        <w:t>Sirchenrieder Str. 4</w:t>
      </w:r>
      <w:r w:rsidRPr="001C13E1">
        <w:t>, 8</w:t>
      </w:r>
      <w:r>
        <w:t>6510 Ried</w:t>
      </w:r>
      <w:r w:rsidRPr="001C13E1">
        <w:t>, Tel.:</w:t>
      </w:r>
      <w:r>
        <w:t xml:space="preserve"> +49 8233 2120 943,</w:t>
      </w:r>
      <w:r w:rsidRPr="001C13E1">
        <w:t xml:space="preserve"> </w:t>
      </w:r>
      <w:r>
        <w:br/>
      </w:r>
      <w:r w:rsidRPr="001C13E1">
        <w:t xml:space="preserve">E-Mail: </w:t>
      </w:r>
      <w:hyperlink r:id="rId14" w:history="1">
        <w:r w:rsidRPr="001C13E1">
          <w:rPr>
            <w:rStyle w:val="Hyperlink"/>
          </w:rPr>
          <w:t>angela.struck@presseservicebuero.de</w:t>
        </w:r>
      </w:hyperlink>
      <w:r w:rsidRPr="001C13E1">
        <w:t xml:space="preserve">, </w:t>
      </w:r>
      <w:hyperlink r:id="rId15" w:history="1">
        <w:r w:rsidRPr="0095488B">
          <w:rPr>
            <w:rStyle w:val="Hyperlink"/>
          </w:rPr>
          <w:t>www.presseservicebuero.de</w:t>
        </w:r>
      </w:hyperlink>
      <w:r w:rsidRPr="001C13E1">
        <w:t xml:space="preserve"> </w:t>
      </w:r>
    </w:p>
    <w:p w14:paraId="1F7437DD" w14:textId="77777777" w:rsidR="00AC6F3D" w:rsidRPr="007F2C50" w:rsidRDefault="00AC6F3D" w:rsidP="003B76A3">
      <w:pPr>
        <w:rPr>
          <w:rFonts w:cs="Arial"/>
        </w:rPr>
      </w:pPr>
    </w:p>
    <w:sectPr w:rsidR="00AC6F3D" w:rsidRPr="007F2C50" w:rsidSect="00A54E89">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516F" w14:textId="77777777" w:rsidR="006565E8" w:rsidRDefault="006565E8" w:rsidP="000F0951">
      <w:pPr>
        <w:spacing w:after="0" w:line="240" w:lineRule="auto"/>
      </w:pPr>
      <w:r>
        <w:separator/>
      </w:r>
    </w:p>
  </w:endnote>
  <w:endnote w:type="continuationSeparator" w:id="0">
    <w:p w14:paraId="04C3CC48" w14:textId="77777777" w:rsidR="006565E8" w:rsidRDefault="006565E8"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418C" w14:textId="77777777" w:rsidR="006565E8" w:rsidRDefault="006565E8" w:rsidP="000F0951">
      <w:pPr>
        <w:spacing w:after="0" w:line="240" w:lineRule="auto"/>
      </w:pPr>
      <w:r>
        <w:separator/>
      </w:r>
    </w:p>
  </w:footnote>
  <w:footnote w:type="continuationSeparator" w:id="0">
    <w:p w14:paraId="42402D3B" w14:textId="77777777" w:rsidR="006565E8" w:rsidRDefault="006565E8"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0507F"/>
    <w:rsid w:val="00017BCC"/>
    <w:rsid w:val="00023A97"/>
    <w:rsid w:val="0003224C"/>
    <w:rsid w:val="00033A3E"/>
    <w:rsid w:val="000378B8"/>
    <w:rsid w:val="00037B3C"/>
    <w:rsid w:val="00044A72"/>
    <w:rsid w:val="00065454"/>
    <w:rsid w:val="00067085"/>
    <w:rsid w:val="0007629C"/>
    <w:rsid w:val="000767F3"/>
    <w:rsid w:val="00083603"/>
    <w:rsid w:val="000A0F4E"/>
    <w:rsid w:val="000A2525"/>
    <w:rsid w:val="000B1BA2"/>
    <w:rsid w:val="000B3193"/>
    <w:rsid w:val="000B4C81"/>
    <w:rsid w:val="000C2131"/>
    <w:rsid w:val="000C25B7"/>
    <w:rsid w:val="000C3633"/>
    <w:rsid w:val="000C4AC8"/>
    <w:rsid w:val="000D161B"/>
    <w:rsid w:val="000D3CC4"/>
    <w:rsid w:val="000E20E6"/>
    <w:rsid w:val="000F0951"/>
    <w:rsid w:val="00114D67"/>
    <w:rsid w:val="00130359"/>
    <w:rsid w:val="0013571B"/>
    <w:rsid w:val="001434D8"/>
    <w:rsid w:val="00155F26"/>
    <w:rsid w:val="0016120D"/>
    <w:rsid w:val="001645F9"/>
    <w:rsid w:val="00175575"/>
    <w:rsid w:val="00194770"/>
    <w:rsid w:val="001A1C6D"/>
    <w:rsid w:val="001A5C14"/>
    <w:rsid w:val="001C319F"/>
    <w:rsid w:val="001C3BF0"/>
    <w:rsid w:val="001C3D5D"/>
    <w:rsid w:val="001E65AB"/>
    <w:rsid w:val="001F1331"/>
    <w:rsid w:val="001F51CA"/>
    <w:rsid w:val="001F7564"/>
    <w:rsid w:val="00201C2F"/>
    <w:rsid w:val="00203845"/>
    <w:rsid w:val="002057B4"/>
    <w:rsid w:val="00214489"/>
    <w:rsid w:val="00225CB3"/>
    <w:rsid w:val="00226F63"/>
    <w:rsid w:val="00231D40"/>
    <w:rsid w:val="002352C5"/>
    <w:rsid w:val="002513D6"/>
    <w:rsid w:val="002546A0"/>
    <w:rsid w:val="00262D76"/>
    <w:rsid w:val="00275A08"/>
    <w:rsid w:val="002841DA"/>
    <w:rsid w:val="002A683A"/>
    <w:rsid w:val="002B3F4E"/>
    <w:rsid w:val="002C46AC"/>
    <w:rsid w:val="002C50D8"/>
    <w:rsid w:val="002C7666"/>
    <w:rsid w:val="002C7B97"/>
    <w:rsid w:val="002E106A"/>
    <w:rsid w:val="002E5010"/>
    <w:rsid w:val="002E75F5"/>
    <w:rsid w:val="002F6B64"/>
    <w:rsid w:val="002F6B70"/>
    <w:rsid w:val="002F6D96"/>
    <w:rsid w:val="003100C5"/>
    <w:rsid w:val="0031113A"/>
    <w:rsid w:val="003156A6"/>
    <w:rsid w:val="0033481D"/>
    <w:rsid w:val="003378D1"/>
    <w:rsid w:val="003439A0"/>
    <w:rsid w:val="003703F4"/>
    <w:rsid w:val="00372298"/>
    <w:rsid w:val="0037281B"/>
    <w:rsid w:val="00374BDA"/>
    <w:rsid w:val="00382EC6"/>
    <w:rsid w:val="00385743"/>
    <w:rsid w:val="00385B34"/>
    <w:rsid w:val="003958C3"/>
    <w:rsid w:val="003A0420"/>
    <w:rsid w:val="003A30A8"/>
    <w:rsid w:val="003A490B"/>
    <w:rsid w:val="003B5EB3"/>
    <w:rsid w:val="003B754C"/>
    <w:rsid w:val="003B76A3"/>
    <w:rsid w:val="003C1E8B"/>
    <w:rsid w:val="003C79DF"/>
    <w:rsid w:val="003D09DF"/>
    <w:rsid w:val="003D62A6"/>
    <w:rsid w:val="003F3A08"/>
    <w:rsid w:val="00412B14"/>
    <w:rsid w:val="0041517F"/>
    <w:rsid w:val="0043275D"/>
    <w:rsid w:val="00436587"/>
    <w:rsid w:val="0046455E"/>
    <w:rsid w:val="0046517C"/>
    <w:rsid w:val="004672F5"/>
    <w:rsid w:val="00475171"/>
    <w:rsid w:val="00485E37"/>
    <w:rsid w:val="00494797"/>
    <w:rsid w:val="004A3FB8"/>
    <w:rsid w:val="004A5836"/>
    <w:rsid w:val="004B3D3B"/>
    <w:rsid w:val="004B540C"/>
    <w:rsid w:val="004B561B"/>
    <w:rsid w:val="004C14AA"/>
    <w:rsid w:val="004D4851"/>
    <w:rsid w:val="004E75EF"/>
    <w:rsid w:val="005017A0"/>
    <w:rsid w:val="00501A3F"/>
    <w:rsid w:val="00502ABD"/>
    <w:rsid w:val="00506C70"/>
    <w:rsid w:val="00526CE1"/>
    <w:rsid w:val="00537C67"/>
    <w:rsid w:val="00540F82"/>
    <w:rsid w:val="00540FBF"/>
    <w:rsid w:val="0054408A"/>
    <w:rsid w:val="00560873"/>
    <w:rsid w:val="00567024"/>
    <w:rsid w:val="005834E4"/>
    <w:rsid w:val="00586DE8"/>
    <w:rsid w:val="00592087"/>
    <w:rsid w:val="00595EBC"/>
    <w:rsid w:val="005A1DED"/>
    <w:rsid w:val="005A3A31"/>
    <w:rsid w:val="005A55A2"/>
    <w:rsid w:val="005C34D4"/>
    <w:rsid w:val="005D2BD4"/>
    <w:rsid w:val="005E34FA"/>
    <w:rsid w:val="006027EA"/>
    <w:rsid w:val="0061044F"/>
    <w:rsid w:val="00610ED3"/>
    <w:rsid w:val="00612EEF"/>
    <w:rsid w:val="00615089"/>
    <w:rsid w:val="006172A2"/>
    <w:rsid w:val="00621963"/>
    <w:rsid w:val="00622311"/>
    <w:rsid w:val="00634859"/>
    <w:rsid w:val="00654CAF"/>
    <w:rsid w:val="006565E8"/>
    <w:rsid w:val="00656BC7"/>
    <w:rsid w:val="00665751"/>
    <w:rsid w:val="00667B40"/>
    <w:rsid w:val="006708DD"/>
    <w:rsid w:val="006759B0"/>
    <w:rsid w:val="00684C63"/>
    <w:rsid w:val="00686305"/>
    <w:rsid w:val="006868D9"/>
    <w:rsid w:val="00694FD8"/>
    <w:rsid w:val="006A7C45"/>
    <w:rsid w:val="006B57F7"/>
    <w:rsid w:val="006C22F8"/>
    <w:rsid w:val="006F26BE"/>
    <w:rsid w:val="006F2CFB"/>
    <w:rsid w:val="0070675F"/>
    <w:rsid w:val="00707B11"/>
    <w:rsid w:val="00726FCD"/>
    <w:rsid w:val="007274FF"/>
    <w:rsid w:val="007367A0"/>
    <w:rsid w:val="007419BA"/>
    <w:rsid w:val="00751F37"/>
    <w:rsid w:val="00752185"/>
    <w:rsid w:val="00754EE2"/>
    <w:rsid w:val="00760922"/>
    <w:rsid w:val="007666FA"/>
    <w:rsid w:val="007704FB"/>
    <w:rsid w:val="00772DB1"/>
    <w:rsid w:val="0077381B"/>
    <w:rsid w:val="00774C34"/>
    <w:rsid w:val="0077569E"/>
    <w:rsid w:val="0078264A"/>
    <w:rsid w:val="00785C22"/>
    <w:rsid w:val="007917B9"/>
    <w:rsid w:val="007A3F6B"/>
    <w:rsid w:val="007B6003"/>
    <w:rsid w:val="007E03DB"/>
    <w:rsid w:val="007E661F"/>
    <w:rsid w:val="007E71F2"/>
    <w:rsid w:val="007F2C50"/>
    <w:rsid w:val="007F4BE7"/>
    <w:rsid w:val="007F4DEB"/>
    <w:rsid w:val="00801398"/>
    <w:rsid w:val="00812823"/>
    <w:rsid w:val="00812A27"/>
    <w:rsid w:val="0082320B"/>
    <w:rsid w:val="00840246"/>
    <w:rsid w:val="00841465"/>
    <w:rsid w:val="0084327E"/>
    <w:rsid w:val="00844686"/>
    <w:rsid w:val="00870A2B"/>
    <w:rsid w:val="00872327"/>
    <w:rsid w:val="00873F84"/>
    <w:rsid w:val="00886E9C"/>
    <w:rsid w:val="0089088F"/>
    <w:rsid w:val="00892C96"/>
    <w:rsid w:val="008A3D29"/>
    <w:rsid w:val="008B5E0D"/>
    <w:rsid w:val="008D1A44"/>
    <w:rsid w:val="009023A8"/>
    <w:rsid w:val="00903D04"/>
    <w:rsid w:val="00905C40"/>
    <w:rsid w:val="00914472"/>
    <w:rsid w:val="00915BA0"/>
    <w:rsid w:val="009178DF"/>
    <w:rsid w:val="0092341A"/>
    <w:rsid w:val="00930991"/>
    <w:rsid w:val="009324A5"/>
    <w:rsid w:val="0095488B"/>
    <w:rsid w:val="00960BF8"/>
    <w:rsid w:val="00963B37"/>
    <w:rsid w:val="00963F91"/>
    <w:rsid w:val="0096688C"/>
    <w:rsid w:val="00981C16"/>
    <w:rsid w:val="0098340B"/>
    <w:rsid w:val="00996253"/>
    <w:rsid w:val="009A0C5E"/>
    <w:rsid w:val="009A6933"/>
    <w:rsid w:val="009C369F"/>
    <w:rsid w:val="009C7869"/>
    <w:rsid w:val="009E14DD"/>
    <w:rsid w:val="009E78EC"/>
    <w:rsid w:val="009F0CBD"/>
    <w:rsid w:val="00A01219"/>
    <w:rsid w:val="00A0145A"/>
    <w:rsid w:val="00A10EB5"/>
    <w:rsid w:val="00A11433"/>
    <w:rsid w:val="00A20FF7"/>
    <w:rsid w:val="00A21452"/>
    <w:rsid w:val="00A30886"/>
    <w:rsid w:val="00A5404D"/>
    <w:rsid w:val="00A5409D"/>
    <w:rsid w:val="00A54E89"/>
    <w:rsid w:val="00A634B0"/>
    <w:rsid w:val="00A65CA6"/>
    <w:rsid w:val="00A67F3F"/>
    <w:rsid w:val="00A81E2D"/>
    <w:rsid w:val="00A907B6"/>
    <w:rsid w:val="00AA4A01"/>
    <w:rsid w:val="00AC4FB5"/>
    <w:rsid w:val="00AC6F3D"/>
    <w:rsid w:val="00AD7349"/>
    <w:rsid w:val="00AE141E"/>
    <w:rsid w:val="00AE6553"/>
    <w:rsid w:val="00AF5E61"/>
    <w:rsid w:val="00B21DE8"/>
    <w:rsid w:val="00B3276B"/>
    <w:rsid w:val="00B42872"/>
    <w:rsid w:val="00B44B11"/>
    <w:rsid w:val="00B6235F"/>
    <w:rsid w:val="00B63BBA"/>
    <w:rsid w:val="00B669BB"/>
    <w:rsid w:val="00B70E6F"/>
    <w:rsid w:val="00B74EF5"/>
    <w:rsid w:val="00B77FC9"/>
    <w:rsid w:val="00B94D65"/>
    <w:rsid w:val="00BA024C"/>
    <w:rsid w:val="00BA7D44"/>
    <w:rsid w:val="00BB7A0C"/>
    <w:rsid w:val="00BC0EF3"/>
    <w:rsid w:val="00BC109C"/>
    <w:rsid w:val="00BC5754"/>
    <w:rsid w:val="00BD1AA7"/>
    <w:rsid w:val="00BD4C1E"/>
    <w:rsid w:val="00BE0531"/>
    <w:rsid w:val="00C16C2D"/>
    <w:rsid w:val="00C173C1"/>
    <w:rsid w:val="00C277EB"/>
    <w:rsid w:val="00C42598"/>
    <w:rsid w:val="00C43FB4"/>
    <w:rsid w:val="00C510FE"/>
    <w:rsid w:val="00C70046"/>
    <w:rsid w:val="00C75F38"/>
    <w:rsid w:val="00C771E4"/>
    <w:rsid w:val="00C8112E"/>
    <w:rsid w:val="00C95573"/>
    <w:rsid w:val="00CA66C2"/>
    <w:rsid w:val="00CD5B2D"/>
    <w:rsid w:val="00CE47E7"/>
    <w:rsid w:val="00CF20C8"/>
    <w:rsid w:val="00CF3985"/>
    <w:rsid w:val="00CF469F"/>
    <w:rsid w:val="00D14ED0"/>
    <w:rsid w:val="00D15EDD"/>
    <w:rsid w:val="00D2023B"/>
    <w:rsid w:val="00D2124F"/>
    <w:rsid w:val="00D2611E"/>
    <w:rsid w:val="00D4095D"/>
    <w:rsid w:val="00D42D31"/>
    <w:rsid w:val="00D5132E"/>
    <w:rsid w:val="00D56890"/>
    <w:rsid w:val="00D63B52"/>
    <w:rsid w:val="00D670C3"/>
    <w:rsid w:val="00D70499"/>
    <w:rsid w:val="00D7254C"/>
    <w:rsid w:val="00D73E75"/>
    <w:rsid w:val="00D7461F"/>
    <w:rsid w:val="00D76C88"/>
    <w:rsid w:val="00D857C0"/>
    <w:rsid w:val="00D87279"/>
    <w:rsid w:val="00D911E3"/>
    <w:rsid w:val="00D97514"/>
    <w:rsid w:val="00DB5466"/>
    <w:rsid w:val="00DB76EC"/>
    <w:rsid w:val="00DC17D9"/>
    <w:rsid w:val="00DE46DE"/>
    <w:rsid w:val="00DE47E7"/>
    <w:rsid w:val="00E0446B"/>
    <w:rsid w:val="00E074CA"/>
    <w:rsid w:val="00E125A8"/>
    <w:rsid w:val="00E150B3"/>
    <w:rsid w:val="00E26D75"/>
    <w:rsid w:val="00E41C91"/>
    <w:rsid w:val="00E47D1D"/>
    <w:rsid w:val="00E65F6A"/>
    <w:rsid w:val="00E67604"/>
    <w:rsid w:val="00E74FB5"/>
    <w:rsid w:val="00E93749"/>
    <w:rsid w:val="00E95EC6"/>
    <w:rsid w:val="00EA0114"/>
    <w:rsid w:val="00EA6767"/>
    <w:rsid w:val="00EB1180"/>
    <w:rsid w:val="00EB5219"/>
    <w:rsid w:val="00EB7A32"/>
    <w:rsid w:val="00EC1FC5"/>
    <w:rsid w:val="00EC419E"/>
    <w:rsid w:val="00EE02BC"/>
    <w:rsid w:val="00EF57F5"/>
    <w:rsid w:val="00F025FB"/>
    <w:rsid w:val="00F02A23"/>
    <w:rsid w:val="00F1011B"/>
    <w:rsid w:val="00F129A5"/>
    <w:rsid w:val="00F17DCF"/>
    <w:rsid w:val="00F21844"/>
    <w:rsid w:val="00F249A2"/>
    <w:rsid w:val="00F418FC"/>
    <w:rsid w:val="00F61B4F"/>
    <w:rsid w:val="00F63981"/>
    <w:rsid w:val="00F67889"/>
    <w:rsid w:val="00F7579F"/>
    <w:rsid w:val="00F7621A"/>
    <w:rsid w:val="00F8384F"/>
    <w:rsid w:val="00FA482F"/>
    <w:rsid w:val="00FB2FE8"/>
    <w:rsid w:val="00FB7A4D"/>
    <w:rsid w:val="00FC32C5"/>
    <w:rsid w:val="00FC7A5A"/>
    <w:rsid w:val="00FE2A49"/>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C072"/>
  <w15:chartTrackingRefBased/>
  <w15:docId w15:val="{C7BB5F41-C60F-4578-8762-2B43D822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 w:type="character" w:styleId="NichtaufgelsteErwhnung">
    <w:name w:val="Unresolved Mention"/>
    <w:basedOn w:val="Absatz-Standardschriftart"/>
    <w:uiPriority w:val="99"/>
    <w:semiHidden/>
    <w:unhideWhenUsed/>
    <w:rsid w:val="00C771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imaticsrl/" TargetMode="External"/><Relationship Id="rId13" Type="http://schemas.openxmlformats.org/officeDocument/2006/relationships/hyperlink" Target="http://www.gimatic.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info.de@gimati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entrale@gimatic.com%20" TargetMode="External"/><Relationship Id="rId5" Type="http://schemas.openxmlformats.org/officeDocument/2006/relationships/footnotes" Target="footnotes.xml"/><Relationship Id="rId15" Type="http://schemas.openxmlformats.org/officeDocument/2006/relationships/hyperlink" Target="https://www.presseservicebuero.de/" TargetMode="External"/><Relationship Id="rId10" Type="http://schemas.openxmlformats.org/officeDocument/2006/relationships/hyperlink" Target="https://www.youtube.com/channel/UCDb5V7L-WI3VpQVqrk-16HA" TargetMode="External"/><Relationship Id="rId4" Type="http://schemas.openxmlformats.org/officeDocument/2006/relationships/webSettings" Target="webSettings.xml"/><Relationship Id="rId9" Type="http://schemas.openxmlformats.org/officeDocument/2006/relationships/hyperlink" Target="https://twitter.com/GimaticSrl" TargetMode="External"/><Relationship Id="rId14" Type="http://schemas.openxmlformats.org/officeDocument/2006/relationships/hyperlink" Target="mailto:angela.struck@presseservicebuer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4011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4638</CharactersWithSpaces>
  <SharedDoc>false</SharedDoc>
  <HLinks>
    <vt:vector size="48" baseType="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2022-03-15T07:38:00Z</cp:lastPrinted>
  <dcterms:created xsi:type="dcterms:W3CDTF">2022-03-15T08:10:00Z</dcterms:created>
  <dcterms:modified xsi:type="dcterms:W3CDTF">2022-03-15T10:25:00Z</dcterms:modified>
</cp:coreProperties>
</file>