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A548" w14:textId="2B9CE6BF" w:rsidR="00694FD8" w:rsidRDefault="006A7C45"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9264" behindDoc="0" locked="0" layoutInCell="1" allowOverlap="1" wp14:anchorId="3D4CE61C" wp14:editId="0545FCAB">
            <wp:simplePos x="0" y="0"/>
            <wp:positionH relativeFrom="margin">
              <wp:posOffset>3872230</wp:posOffset>
            </wp:positionH>
            <wp:positionV relativeFrom="margin">
              <wp:posOffset>6985</wp:posOffset>
            </wp:positionV>
            <wp:extent cx="1885950" cy="59499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594995"/>
                    </a:xfrm>
                    <a:prstGeom prst="rect">
                      <a:avLst/>
                    </a:prstGeom>
                  </pic:spPr>
                </pic:pic>
              </a:graphicData>
            </a:graphic>
            <wp14:sizeRelH relativeFrom="margin">
              <wp14:pctWidth>0</wp14:pctWidth>
            </wp14:sizeRelH>
            <wp14:sizeRelV relativeFrom="margin">
              <wp14:pctHeight>0</wp14:pctHeight>
            </wp14:sizeRelV>
          </wp:anchor>
        </w:drawing>
      </w:r>
      <w:r w:rsidR="00694FD8" w:rsidRPr="00694FD8">
        <w:rPr>
          <w:rFonts w:cs="Calibri"/>
          <w:color w:val="000000"/>
          <w:sz w:val="48"/>
          <w:szCs w:val="48"/>
          <w:lang w:eastAsia="de-DE"/>
        </w:rPr>
        <w:t xml:space="preserve">Pressemitteilung </w:t>
      </w:r>
    </w:p>
    <w:p w14:paraId="21617EAB" w14:textId="55F0CD66" w:rsidR="00694FD8" w:rsidRDefault="00BB7A0C" w:rsidP="00BC5754">
      <w:pPr>
        <w:autoSpaceDE w:val="0"/>
        <w:autoSpaceDN w:val="0"/>
        <w:adjustRightInd w:val="0"/>
        <w:spacing w:before="240" w:after="0" w:line="240" w:lineRule="auto"/>
        <w:rPr>
          <w:rFonts w:cs="Calibri"/>
          <w:color w:val="000000"/>
          <w:lang w:eastAsia="de-DE"/>
        </w:rPr>
      </w:pPr>
      <w:r>
        <w:rPr>
          <w:rFonts w:cs="Calibri"/>
          <w:color w:val="000000"/>
          <w:lang w:eastAsia="de-DE"/>
        </w:rPr>
        <w:t xml:space="preserve">Hechingen, </w:t>
      </w:r>
      <w:r w:rsidR="00893436">
        <w:rPr>
          <w:rFonts w:cs="Calibri"/>
          <w:color w:val="000000"/>
          <w:lang w:eastAsia="de-DE"/>
        </w:rPr>
        <w:t>05.10</w:t>
      </w:r>
      <w:r w:rsidR="0098340B">
        <w:rPr>
          <w:rFonts w:cs="Calibri"/>
          <w:color w:val="000000"/>
          <w:lang w:eastAsia="de-DE"/>
        </w:rPr>
        <w:t>.202</w:t>
      </w:r>
      <w:r w:rsidR="00BE125D">
        <w:rPr>
          <w:rFonts w:cs="Calibri"/>
          <w:color w:val="000000"/>
          <w:lang w:eastAsia="de-DE"/>
        </w:rPr>
        <w:t>3</w:t>
      </w:r>
    </w:p>
    <w:p w14:paraId="07C26BB3" w14:textId="06A65E60" w:rsidR="00BC5754" w:rsidRPr="00BC5754" w:rsidRDefault="00152C2E" w:rsidP="00BC5754">
      <w:pPr>
        <w:autoSpaceDE w:val="0"/>
        <w:autoSpaceDN w:val="0"/>
        <w:adjustRightInd w:val="0"/>
        <w:spacing w:before="240" w:after="0" w:line="240" w:lineRule="auto"/>
        <w:rPr>
          <w:rFonts w:cs="Calibri"/>
          <w:color w:val="000000"/>
          <w:u w:val="single"/>
          <w:lang w:eastAsia="de-DE"/>
        </w:rPr>
      </w:pPr>
      <w:r>
        <w:rPr>
          <w:rFonts w:cs="Calibri"/>
          <w:color w:val="000000"/>
          <w:u w:val="single"/>
          <w:lang w:eastAsia="de-DE"/>
        </w:rPr>
        <w:t>Langfassung</w:t>
      </w:r>
      <w:r w:rsidR="00BC5754" w:rsidRPr="00BC5754">
        <w:rPr>
          <w:rFonts w:cs="Calibri"/>
          <w:color w:val="000000"/>
          <w:u w:val="single"/>
          <w:lang w:eastAsia="de-DE"/>
        </w:rPr>
        <w:t>:</w:t>
      </w:r>
    </w:p>
    <w:p w14:paraId="5961E974" w14:textId="77777777" w:rsidR="00893436" w:rsidRPr="00503443" w:rsidRDefault="003B76A3" w:rsidP="00893436">
      <w:pPr>
        <w:spacing w:before="240"/>
        <w:rPr>
          <w:rFonts w:asciiTheme="minorHAnsi" w:hAnsiTheme="minorHAnsi" w:cstheme="minorHAnsi"/>
          <w:sz w:val="24"/>
          <w:szCs w:val="24"/>
        </w:rPr>
      </w:pPr>
      <w:r>
        <w:rPr>
          <w:sz w:val="24"/>
          <w:szCs w:val="24"/>
        </w:rPr>
        <w:br/>
      </w:r>
      <w:r w:rsidR="00893436">
        <w:rPr>
          <w:rFonts w:asciiTheme="minorHAnsi" w:hAnsiTheme="minorHAnsi" w:cstheme="minorHAnsi"/>
          <w:sz w:val="24"/>
          <w:szCs w:val="24"/>
        </w:rPr>
        <w:t xml:space="preserve">Umfassendes </w:t>
      </w:r>
      <w:r w:rsidR="00893436" w:rsidRPr="00503443">
        <w:rPr>
          <w:rFonts w:asciiTheme="minorHAnsi" w:hAnsiTheme="minorHAnsi" w:cstheme="minorHAnsi"/>
          <w:sz w:val="24"/>
          <w:szCs w:val="24"/>
        </w:rPr>
        <w:t>Vakuum</w:t>
      </w:r>
      <w:r w:rsidR="00893436">
        <w:rPr>
          <w:rFonts w:asciiTheme="minorHAnsi" w:hAnsiTheme="minorHAnsi" w:cstheme="minorHAnsi"/>
          <w:sz w:val="24"/>
          <w:szCs w:val="24"/>
        </w:rPr>
        <w:t>portfolio</w:t>
      </w:r>
      <w:r w:rsidR="00893436" w:rsidRPr="00503443">
        <w:rPr>
          <w:rFonts w:asciiTheme="minorHAnsi" w:hAnsiTheme="minorHAnsi" w:cstheme="minorHAnsi"/>
          <w:sz w:val="24"/>
          <w:szCs w:val="24"/>
        </w:rPr>
        <w:t xml:space="preserve"> </w:t>
      </w:r>
      <w:r w:rsidR="00893436">
        <w:rPr>
          <w:rFonts w:asciiTheme="minorHAnsi" w:hAnsiTheme="minorHAnsi" w:cstheme="minorHAnsi"/>
          <w:sz w:val="24"/>
          <w:szCs w:val="24"/>
        </w:rPr>
        <w:t>mit Flächengreifern und Ejektoren</w:t>
      </w:r>
    </w:p>
    <w:p w14:paraId="1C45E541" w14:textId="77777777" w:rsidR="00893436" w:rsidRDefault="00893436" w:rsidP="00893436">
      <w:pPr>
        <w:spacing w:before="240"/>
        <w:rPr>
          <w:rFonts w:asciiTheme="minorHAnsi" w:hAnsiTheme="minorHAnsi" w:cstheme="minorHAnsi"/>
          <w:sz w:val="36"/>
          <w:szCs w:val="36"/>
        </w:rPr>
      </w:pPr>
      <w:r>
        <w:rPr>
          <w:rFonts w:asciiTheme="minorHAnsi" w:hAnsiTheme="minorHAnsi" w:cstheme="minorHAnsi"/>
          <w:sz w:val="36"/>
          <w:szCs w:val="36"/>
        </w:rPr>
        <w:t xml:space="preserve">Greifen </w:t>
      </w:r>
      <w:bookmarkStart w:id="0" w:name="_Hlk146833357"/>
      <w:r>
        <w:rPr>
          <w:rFonts w:asciiTheme="minorHAnsi" w:hAnsiTheme="minorHAnsi" w:cstheme="minorHAnsi"/>
          <w:sz w:val="36"/>
          <w:szCs w:val="36"/>
        </w:rPr>
        <w:t>mit und ohne Vakuum</w:t>
      </w:r>
    </w:p>
    <w:p w14:paraId="4078BE7D" w14:textId="77777777" w:rsidR="00893436" w:rsidRPr="004A4BBB" w:rsidRDefault="00893436" w:rsidP="00893436">
      <w:pPr>
        <w:spacing w:before="240"/>
        <w:rPr>
          <w:rFonts w:asciiTheme="minorHAnsi" w:hAnsiTheme="minorHAnsi" w:cstheme="minorHAnsi"/>
          <w:b/>
          <w:bCs/>
        </w:rPr>
      </w:pPr>
      <w:r w:rsidRPr="004A4BBB">
        <w:rPr>
          <w:rFonts w:asciiTheme="minorHAnsi" w:hAnsiTheme="minorHAnsi" w:cstheme="minorHAnsi"/>
          <w:b/>
          <w:bCs/>
        </w:rPr>
        <w:t xml:space="preserve">Gimatic präsentiert zur Fakuma vom 17. bis 21. Oktober 2023 in Friedrichshafen neben all seinen mechatronischen Produkten </w:t>
      </w:r>
      <w:r>
        <w:rPr>
          <w:rFonts w:asciiTheme="minorHAnsi" w:hAnsiTheme="minorHAnsi" w:cstheme="minorHAnsi"/>
          <w:b/>
          <w:bCs/>
        </w:rPr>
        <w:t xml:space="preserve">für Plastics und Handling </w:t>
      </w:r>
      <w:r w:rsidRPr="004A4BBB">
        <w:rPr>
          <w:rFonts w:asciiTheme="minorHAnsi" w:hAnsiTheme="minorHAnsi" w:cstheme="minorHAnsi"/>
          <w:b/>
          <w:bCs/>
        </w:rPr>
        <w:t>auch das umfassende Vakuumprogramm zum Greifen, Halten und Handhaben von Bauteilen. Das Portfolio umfasst Vakuumpumpen, Saugnäpfe, Sensorik und Zubehör. Es eignet sich für den Einsatz in der Automobilproduktion, Verpackungs-, Lebensmittel- und Getränkeindustrie sowie Pharma, Medizintechnik, Elektronik, Holz und Glas.</w:t>
      </w:r>
    </w:p>
    <w:p w14:paraId="73308D03" w14:textId="77777777" w:rsidR="00893436" w:rsidRPr="004A4BBB" w:rsidRDefault="00893436" w:rsidP="00893436">
      <w:pPr>
        <w:spacing w:before="240"/>
        <w:rPr>
          <w:rFonts w:asciiTheme="minorHAnsi" w:hAnsiTheme="minorHAnsi" w:cstheme="minorHAnsi"/>
          <w:sz w:val="24"/>
          <w:szCs w:val="24"/>
        </w:rPr>
      </w:pPr>
      <w:r w:rsidRPr="004A4BBB">
        <w:rPr>
          <w:rFonts w:asciiTheme="minorHAnsi" w:hAnsiTheme="minorHAnsi" w:cstheme="minorHAnsi"/>
          <w:sz w:val="24"/>
          <w:szCs w:val="24"/>
        </w:rPr>
        <w:t>Energieeffiziente Vakuum Ejektoren</w:t>
      </w:r>
    </w:p>
    <w:p w14:paraId="289E907F" w14:textId="77777777" w:rsidR="00893436" w:rsidRDefault="00893436" w:rsidP="00893436">
      <w:pPr>
        <w:spacing w:before="240"/>
        <w:rPr>
          <w:rFonts w:asciiTheme="minorHAnsi" w:hAnsiTheme="minorHAnsi" w:cstheme="minorHAnsi"/>
        </w:rPr>
      </w:pPr>
      <w:r>
        <w:rPr>
          <w:rFonts w:asciiTheme="minorHAnsi" w:hAnsiTheme="minorHAnsi" w:cstheme="minorHAnsi"/>
        </w:rPr>
        <w:t xml:space="preserve">Gimatic möchte insbesondere auf seine </w:t>
      </w:r>
      <w:r w:rsidRPr="00BC472C">
        <w:rPr>
          <w:rFonts w:asciiTheme="minorHAnsi" w:hAnsiTheme="minorHAnsi" w:cstheme="minorHAnsi"/>
        </w:rPr>
        <w:t xml:space="preserve">extrem </w:t>
      </w:r>
      <w:r w:rsidRPr="005449DA">
        <w:rPr>
          <w:rFonts w:asciiTheme="minorHAnsi" w:hAnsiTheme="minorHAnsi" w:cstheme="minorHAnsi"/>
        </w:rPr>
        <w:t>leichten</w:t>
      </w:r>
      <w:r w:rsidRPr="00BC472C">
        <w:rPr>
          <w:rFonts w:asciiTheme="minorHAnsi" w:hAnsiTheme="minorHAnsi" w:cstheme="minorHAnsi"/>
        </w:rPr>
        <w:t xml:space="preserve"> und effiziente</w:t>
      </w:r>
      <w:r>
        <w:rPr>
          <w:rFonts w:asciiTheme="minorHAnsi" w:hAnsiTheme="minorHAnsi" w:cstheme="minorHAnsi"/>
        </w:rPr>
        <w:t>n</w:t>
      </w:r>
      <w:r w:rsidRPr="00BC472C">
        <w:rPr>
          <w:rFonts w:asciiTheme="minorHAnsi" w:hAnsiTheme="minorHAnsi" w:cstheme="minorHAnsi"/>
        </w:rPr>
        <w:t xml:space="preserve"> mehrstufige</w:t>
      </w:r>
      <w:r>
        <w:rPr>
          <w:rFonts w:asciiTheme="minorHAnsi" w:hAnsiTheme="minorHAnsi" w:cstheme="minorHAnsi"/>
        </w:rPr>
        <w:t>n</w:t>
      </w:r>
      <w:r w:rsidRPr="00BC472C">
        <w:rPr>
          <w:rFonts w:asciiTheme="minorHAnsi" w:hAnsiTheme="minorHAnsi" w:cstheme="minorHAnsi"/>
        </w:rPr>
        <w:t xml:space="preserve"> </w:t>
      </w:r>
      <w:r>
        <w:rPr>
          <w:rFonts w:asciiTheme="minorHAnsi" w:hAnsiTheme="minorHAnsi" w:cstheme="minorHAnsi"/>
        </w:rPr>
        <w:t xml:space="preserve">Ejektoren aufmerksam machen. Sie arbeiten </w:t>
      </w:r>
      <w:r w:rsidRPr="00BC472C">
        <w:rPr>
          <w:rFonts w:asciiTheme="minorHAnsi" w:hAnsiTheme="minorHAnsi" w:cstheme="minorHAnsi"/>
        </w:rPr>
        <w:t xml:space="preserve">nach dem Venturi-Prinzip </w:t>
      </w:r>
      <w:r>
        <w:rPr>
          <w:rFonts w:asciiTheme="minorHAnsi" w:hAnsiTheme="minorHAnsi" w:cstheme="minorHAnsi"/>
        </w:rPr>
        <w:t xml:space="preserve">und bieten </w:t>
      </w:r>
      <w:r w:rsidRPr="00BC472C">
        <w:rPr>
          <w:rFonts w:asciiTheme="minorHAnsi" w:hAnsiTheme="minorHAnsi" w:cstheme="minorHAnsi"/>
        </w:rPr>
        <w:t>in den Größen SMALL, MEDIUM und LARGE</w:t>
      </w:r>
      <w:r>
        <w:rPr>
          <w:rFonts w:asciiTheme="minorHAnsi" w:hAnsiTheme="minorHAnsi" w:cstheme="minorHAnsi"/>
        </w:rPr>
        <w:t xml:space="preserve"> eine hohe Flexibilität für den Konstrukteur</w:t>
      </w:r>
      <w:r w:rsidRPr="00BC472C">
        <w:rPr>
          <w:rFonts w:asciiTheme="minorHAnsi" w:hAnsiTheme="minorHAnsi" w:cstheme="minorHAnsi"/>
        </w:rPr>
        <w:t xml:space="preserve">. </w:t>
      </w:r>
    </w:p>
    <w:p w14:paraId="661A1AE5" w14:textId="77777777" w:rsidR="00893436" w:rsidRDefault="00893436" w:rsidP="00893436">
      <w:pPr>
        <w:spacing w:before="240"/>
        <w:rPr>
          <w:rFonts w:asciiTheme="minorHAnsi" w:hAnsiTheme="minorHAnsi" w:cstheme="minorHAnsi"/>
        </w:rPr>
      </w:pPr>
      <w:r>
        <w:rPr>
          <w:rFonts w:asciiTheme="minorHAnsi" w:hAnsiTheme="minorHAnsi" w:cstheme="minorHAnsi"/>
        </w:rPr>
        <w:t>Etwa 150 verschiedene Kartuschen und Vakuumpumpen stehen innerhalb von acht Produktfamilien zur Verfügung. Die Ejektoren</w:t>
      </w:r>
      <w:r w:rsidRPr="00BC472C">
        <w:rPr>
          <w:rFonts w:asciiTheme="minorHAnsi" w:hAnsiTheme="minorHAnsi" w:cstheme="minorHAnsi"/>
        </w:rPr>
        <w:t xml:space="preserve"> </w:t>
      </w:r>
      <w:r>
        <w:rPr>
          <w:rFonts w:asciiTheme="minorHAnsi" w:hAnsiTheme="minorHAnsi" w:cstheme="minorHAnsi"/>
        </w:rPr>
        <w:t>sind</w:t>
      </w:r>
      <w:r w:rsidRPr="00BC472C">
        <w:rPr>
          <w:rFonts w:asciiTheme="minorHAnsi" w:hAnsiTheme="minorHAnsi" w:cstheme="minorHAnsi"/>
        </w:rPr>
        <w:t xml:space="preserve"> in Vakuumpumpen aus POM oder Aluminium </w:t>
      </w:r>
      <w:r>
        <w:rPr>
          <w:rFonts w:asciiTheme="minorHAnsi" w:hAnsiTheme="minorHAnsi" w:cstheme="minorHAnsi"/>
        </w:rPr>
        <w:t>integriert</w:t>
      </w:r>
      <w:r w:rsidRPr="00BC472C">
        <w:rPr>
          <w:rFonts w:asciiTheme="minorHAnsi" w:hAnsiTheme="minorHAnsi" w:cstheme="minorHAnsi"/>
        </w:rPr>
        <w:t xml:space="preserve"> </w:t>
      </w:r>
      <w:r>
        <w:rPr>
          <w:rFonts w:asciiTheme="minorHAnsi" w:hAnsiTheme="minorHAnsi" w:cstheme="minorHAnsi"/>
        </w:rPr>
        <w:t xml:space="preserve">und </w:t>
      </w:r>
      <w:r w:rsidRPr="00BC472C">
        <w:rPr>
          <w:rFonts w:asciiTheme="minorHAnsi" w:hAnsiTheme="minorHAnsi" w:cstheme="minorHAnsi"/>
        </w:rPr>
        <w:t>mit Haltekappe und Schalldämpfer für</w:t>
      </w:r>
      <w:r>
        <w:rPr>
          <w:rFonts w:asciiTheme="minorHAnsi" w:hAnsiTheme="minorHAnsi" w:cstheme="minorHAnsi"/>
        </w:rPr>
        <w:t xml:space="preserve"> den</w:t>
      </w:r>
      <w:r w:rsidRPr="00BC472C">
        <w:rPr>
          <w:rFonts w:asciiTheme="minorHAnsi" w:hAnsiTheme="minorHAnsi" w:cstheme="minorHAnsi"/>
        </w:rPr>
        <w:t xml:space="preserve"> kundenspezifische</w:t>
      </w:r>
      <w:r>
        <w:rPr>
          <w:rFonts w:asciiTheme="minorHAnsi" w:hAnsiTheme="minorHAnsi" w:cstheme="minorHAnsi"/>
        </w:rPr>
        <w:t>n</w:t>
      </w:r>
      <w:r w:rsidRPr="00BC472C">
        <w:rPr>
          <w:rFonts w:asciiTheme="minorHAnsi" w:hAnsiTheme="minorHAnsi" w:cstheme="minorHAnsi"/>
        </w:rPr>
        <w:t xml:space="preserve"> </w:t>
      </w:r>
      <w:r>
        <w:rPr>
          <w:rFonts w:asciiTheme="minorHAnsi" w:hAnsiTheme="minorHAnsi" w:cstheme="minorHAnsi"/>
        </w:rPr>
        <w:t>Einbau versehen</w:t>
      </w:r>
      <w:r w:rsidRPr="00BC472C">
        <w:rPr>
          <w:rFonts w:asciiTheme="minorHAnsi" w:hAnsiTheme="minorHAnsi" w:cstheme="minorHAnsi"/>
        </w:rPr>
        <w:t>. Die Palette der Vakuum</w:t>
      </w:r>
      <w:r>
        <w:rPr>
          <w:rFonts w:asciiTheme="minorHAnsi" w:hAnsiTheme="minorHAnsi" w:cstheme="minorHAnsi"/>
        </w:rPr>
        <w:t>ejektoren</w:t>
      </w:r>
      <w:r w:rsidRPr="00BC472C">
        <w:rPr>
          <w:rFonts w:asciiTheme="minorHAnsi" w:hAnsiTheme="minorHAnsi" w:cstheme="minorHAnsi"/>
        </w:rPr>
        <w:t xml:space="preserve"> umfasst auch Lösungen mit zusätzlichen Funktionen wie </w:t>
      </w:r>
      <w:r>
        <w:rPr>
          <w:rFonts w:asciiTheme="minorHAnsi" w:hAnsiTheme="minorHAnsi" w:cstheme="minorHAnsi"/>
        </w:rPr>
        <w:t>dem</w:t>
      </w:r>
      <w:r w:rsidRPr="00BC472C">
        <w:rPr>
          <w:rFonts w:asciiTheme="minorHAnsi" w:hAnsiTheme="minorHAnsi" w:cstheme="minorHAnsi"/>
        </w:rPr>
        <w:t xml:space="preserve"> automatische</w:t>
      </w:r>
      <w:r>
        <w:rPr>
          <w:rFonts w:asciiTheme="minorHAnsi" w:hAnsiTheme="minorHAnsi" w:cstheme="minorHAnsi"/>
        </w:rPr>
        <w:t>n</w:t>
      </w:r>
      <w:r w:rsidRPr="00BC472C">
        <w:rPr>
          <w:rFonts w:asciiTheme="minorHAnsi" w:hAnsiTheme="minorHAnsi" w:cstheme="minorHAnsi"/>
        </w:rPr>
        <w:t xml:space="preserve"> Abblasen </w:t>
      </w:r>
      <w:r>
        <w:rPr>
          <w:rFonts w:asciiTheme="minorHAnsi" w:hAnsiTheme="minorHAnsi" w:cstheme="minorHAnsi"/>
        </w:rPr>
        <w:t>in</w:t>
      </w:r>
      <w:r w:rsidRPr="00BC472C">
        <w:rPr>
          <w:rFonts w:asciiTheme="minorHAnsi" w:hAnsiTheme="minorHAnsi" w:cstheme="minorHAnsi"/>
        </w:rPr>
        <w:t xml:space="preserve"> jedem Zyklus.</w:t>
      </w:r>
      <w:r w:rsidRPr="00783614">
        <w:rPr>
          <w:rFonts w:asciiTheme="minorHAnsi" w:hAnsiTheme="minorHAnsi" w:cstheme="minorHAnsi"/>
        </w:rPr>
        <w:t xml:space="preserve"> </w:t>
      </w:r>
    </w:p>
    <w:p w14:paraId="1286BD54" w14:textId="77777777" w:rsidR="00893436" w:rsidRDefault="00893436" w:rsidP="00893436">
      <w:pPr>
        <w:spacing w:before="240"/>
        <w:rPr>
          <w:rFonts w:asciiTheme="minorHAnsi" w:hAnsiTheme="minorHAnsi" w:cstheme="minorHAnsi"/>
        </w:rPr>
      </w:pPr>
      <w:r>
        <w:rPr>
          <w:rFonts w:asciiTheme="minorHAnsi" w:hAnsiTheme="minorHAnsi" w:cstheme="minorHAnsi"/>
        </w:rPr>
        <w:t>Die Ejektoren sind</w:t>
      </w:r>
      <w:r w:rsidRPr="0029721B">
        <w:rPr>
          <w:rFonts w:asciiTheme="minorHAnsi" w:hAnsiTheme="minorHAnsi" w:cstheme="minorHAnsi"/>
        </w:rPr>
        <w:t xml:space="preserve"> </w:t>
      </w:r>
      <w:r>
        <w:rPr>
          <w:rFonts w:asciiTheme="minorHAnsi" w:hAnsiTheme="minorHAnsi" w:cstheme="minorHAnsi"/>
        </w:rPr>
        <w:t xml:space="preserve">sehr </w:t>
      </w:r>
      <w:r w:rsidRPr="0029721B">
        <w:rPr>
          <w:rFonts w:asciiTheme="minorHAnsi" w:hAnsiTheme="minorHAnsi" w:cstheme="minorHAnsi"/>
        </w:rPr>
        <w:t xml:space="preserve">effizient, </w:t>
      </w:r>
      <w:r>
        <w:rPr>
          <w:rFonts w:asciiTheme="minorHAnsi" w:hAnsiTheme="minorHAnsi" w:cstheme="minorHAnsi"/>
        </w:rPr>
        <w:t xml:space="preserve">bauen </w:t>
      </w:r>
      <w:r w:rsidRPr="0029721B">
        <w:rPr>
          <w:rFonts w:asciiTheme="minorHAnsi" w:hAnsiTheme="minorHAnsi" w:cstheme="minorHAnsi"/>
        </w:rPr>
        <w:t xml:space="preserve">kompakt und </w:t>
      </w:r>
      <w:r>
        <w:rPr>
          <w:rFonts w:asciiTheme="minorHAnsi" w:hAnsiTheme="minorHAnsi" w:cstheme="minorHAnsi"/>
        </w:rPr>
        <w:t>lassen sich</w:t>
      </w:r>
      <w:r w:rsidRPr="0029721B">
        <w:rPr>
          <w:rFonts w:asciiTheme="minorHAnsi" w:hAnsiTheme="minorHAnsi" w:cstheme="minorHAnsi"/>
        </w:rPr>
        <w:t xml:space="preserve"> direkt an der Stelle, an der das Vakuum benötigt wird, in die Maschine integrieren. </w:t>
      </w:r>
      <w:r>
        <w:rPr>
          <w:rFonts w:asciiTheme="minorHAnsi" w:hAnsiTheme="minorHAnsi" w:cstheme="minorHAnsi"/>
        </w:rPr>
        <w:t xml:space="preserve">Eingebaut in ein Greifersystem profitiert der Anwender von einer hohen Leistung bei geringem </w:t>
      </w:r>
      <w:r w:rsidRPr="0029721B">
        <w:rPr>
          <w:rFonts w:asciiTheme="minorHAnsi" w:hAnsiTheme="minorHAnsi" w:cstheme="minorHAnsi"/>
        </w:rPr>
        <w:t xml:space="preserve">Energieverbrauch. </w:t>
      </w:r>
    </w:p>
    <w:p w14:paraId="5619F5D6" w14:textId="77777777" w:rsidR="00893436" w:rsidRPr="004A4BBB" w:rsidRDefault="00893436" w:rsidP="00893436">
      <w:pPr>
        <w:spacing w:before="240"/>
        <w:rPr>
          <w:rFonts w:asciiTheme="minorHAnsi" w:hAnsiTheme="minorHAnsi" w:cstheme="minorHAnsi"/>
          <w:sz w:val="24"/>
          <w:szCs w:val="24"/>
        </w:rPr>
      </w:pPr>
      <w:r w:rsidRPr="004A4BBB">
        <w:rPr>
          <w:rFonts w:asciiTheme="minorHAnsi" w:hAnsiTheme="minorHAnsi" w:cstheme="minorHAnsi"/>
          <w:sz w:val="24"/>
          <w:szCs w:val="24"/>
        </w:rPr>
        <w:t>Modulare Flächengreifer für mehr Flexibilität</w:t>
      </w:r>
    </w:p>
    <w:p w14:paraId="3CF90708" w14:textId="093EA841" w:rsidR="00893436" w:rsidRDefault="00893436" w:rsidP="00893436">
      <w:pPr>
        <w:spacing w:before="240"/>
        <w:rPr>
          <w:rFonts w:asciiTheme="minorHAnsi" w:hAnsiTheme="minorHAnsi" w:cstheme="minorHAnsi"/>
        </w:rPr>
      </w:pPr>
      <w:r>
        <w:rPr>
          <w:rFonts w:asciiTheme="minorHAnsi" w:hAnsiTheme="minorHAnsi" w:cstheme="minorHAnsi"/>
        </w:rPr>
        <w:t>D</w:t>
      </w:r>
      <w:r w:rsidRPr="00BE125D">
        <w:rPr>
          <w:rFonts w:asciiTheme="minorHAnsi" w:hAnsiTheme="minorHAnsi" w:cstheme="minorHAnsi"/>
        </w:rPr>
        <w:t>ie</w:t>
      </w:r>
      <w:r w:rsidRPr="006610D4">
        <w:rPr>
          <w:rFonts w:asciiTheme="minorHAnsi" w:hAnsiTheme="minorHAnsi" w:cstheme="minorHAnsi"/>
        </w:rPr>
        <w:t xml:space="preserve"> </w:t>
      </w:r>
      <w:r w:rsidRPr="00BE125D">
        <w:rPr>
          <w:rFonts w:asciiTheme="minorHAnsi" w:hAnsiTheme="minorHAnsi" w:cstheme="minorHAnsi"/>
        </w:rPr>
        <w:t xml:space="preserve">neue </w:t>
      </w:r>
      <w:r>
        <w:rPr>
          <w:rFonts w:asciiTheme="minorHAnsi" w:hAnsiTheme="minorHAnsi" w:cstheme="minorHAnsi"/>
        </w:rPr>
        <w:t>Flächeng</w:t>
      </w:r>
      <w:r w:rsidRPr="00BE125D">
        <w:rPr>
          <w:rFonts w:asciiTheme="minorHAnsi" w:hAnsiTheme="minorHAnsi" w:cstheme="minorHAnsi"/>
        </w:rPr>
        <w:t>reifer</w:t>
      </w:r>
      <w:r>
        <w:rPr>
          <w:rFonts w:asciiTheme="minorHAnsi" w:hAnsiTheme="minorHAnsi" w:cstheme="minorHAnsi"/>
        </w:rPr>
        <w:t>-</w:t>
      </w:r>
      <w:r w:rsidRPr="00BE125D">
        <w:rPr>
          <w:rFonts w:asciiTheme="minorHAnsi" w:hAnsiTheme="minorHAnsi" w:cstheme="minorHAnsi"/>
        </w:rPr>
        <w:t>Serie FGS-120</w:t>
      </w:r>
      <w:r>
        <w:rPr>
          <w:rFonts w:asciiTheme="minorHAnsi" w:hAnsiTheme="minorHAnsi" w:cstheme="minorHAnsi"/>
        </w:rPr>
        <w:t xml:space="preserve"> handhabt flexibel </w:t>
      </w:r>
      <w:r w:rsidRPr="00695E8D">
        <w:rPr>
          <w:rFonts w:asciiTheme="minorHAnsi" w:hAnsiTheme="minorHAnsi" w:cstheme="minorHAnsi"/>
        </w:rPr>
        <w:t>diverse Größen, Formen und Por</w:t>
      </w:r>
      <w:r w:rsidR="002A73BF">
        <w:rPr>
          <w:rFonts w:asciiTheme="minorHAnsi" w:hAnsiTheme="minorHAnsi" w:cstheme="minorHAnsi"/>
        </w:rPr>
        <w:t>o</w:t>
      </w:r>
      <w:r w:rsidRPr="00695E8D">
        <w:rPr>
          <w:rFonts w:asciiTheme="minorHAnsi" w:hAnsiTheme="minorHAnsi" w:cstheme="minorHAnsi"/>
        </w:rPr>
        <w:t>sitäten.</w:t>
      </w:r>
      <w:r w:rsidRPr="00BE125D">
        <w:rPr>
          <w:rFonts w:asciiTheme="minorHAnsi" w:hAnsiTheme="minorHAnsi" w:cstheme="minorHAnsi"/>
        </w:rPr>
        <w:t xml:space="preserve"> </w:t>
      </w:r>
      <w:r>
        <w:rPr>
          <w:rFonts w:asciiTheme="minorHAnsi" w:hAnsiTheme="minorHAnsi" w:cstheme="minorHAnsi"/>
        </w:rPr>
        <w:t xml:space="preserve">Die modularen Vakuumgreifer </w:t>
      </w:r>
      <w:r w:rsidRPr="00A74E19">
        <w:rPr>
          <w:rFonts w:asciiTheme="minorHAnsi" w:hAnsiTheme="minorHAnsi" w:cstheme="minorHAnsi"/>
        </w:rPr>
        <w:t xml:space="preserve">sind mit einem integrierten Vakuumerzeuger ausgestattet. Die Vakuumerzeugung übernehmen mehrstufige Ejektoren vom Typ EJ-LARGE-HF-3. </w:t>
      </w:r>
    </w:p>
    <w:p w14:paraId="388F9426" w14:textId="098D330B" w:rsidR="00893436" w:rsidRDefault="00893436" w:rsidP="00893436">
      <w:pPr>
        <w:spacing w:before="240"/>
        <w:rPr>
          <w:rFonts w:asciiTheme="minorHAnsi" w:hAnsiTheme="minorHAnsi" w:cstheme="minorHAnsi"/>
        </w:rPr>
      </w:pPr>
      <w:r w:rsidRPr="00A74E19">
        <w:rPr>
          <w:rFonts w:asciiTheme="minorHAnsi" w:hAnsiTheme="minorHAnsi" w:cstheme="minorHAnsi"/>
        </w:rPr>
        <w:t xml:space="preserve">Es gibt </w:t>
      </w:r>
      <w:r>
        <w:rPr>
          <w:rFonts w:asciiTheme="minorHAnsi" w:hAnsiTheme="minorHAnsi" w:cstheme="minorHAnsi"/>
        </w:rPr>
        <w:t>die Flächengreifer in zwei Auführu</w:t>
      </w:r>
      <w:r w:rsidR="002A73BF">
        <w:rPr>
          <w:rFonts w:asciiTheme="minorHAnsi" w:hAnsiTheme="minorHAnsi" w:cstheme="minorHAnsi"/>
        </w:rPr>
        <w:t>ng</w:t>
      </w:r>
      <w:r>
        <w:rPr>
          <w:rFonts w:asciiTheme="minorHAnsi" w:hAnsiTheme="minorHAnsi" w:cstheme="minorHAnsi"/>
        </w:rPr>
        <w:t xml:space="preserve">en: </w:t>
      </w:r>
      <w:r w:rsidRPr="00A74E19">
        <w:rPr>
          <w:rFonts w:asciiTheme="minorHAnsi" w:hAnsiTheme="minorHAnsi" w:cstheme="minorHAnsi"/>
        </w:rPr>
        <w:t xml:space="preserve">mit selbstschließenden Ventilen oder mit kalibrierten Bohrungen in verschiedenen Rastern. </w:t>
      </w:r>
      <w:r>
        <w:rPr>
          <w:rFonts w:asciiTheme="minorHAnsi" w:hAnsiTheme="minorHAnsi" w:cstheme="minorHAnsi"/>
        </w:rPr>
        <w:t xml:space="preserve">Die Greifer sind trotz ihrer </w:t>
      </w:r>
      <w:r w:rsidRPr="00A74E19">
        <w:rPr>
          <w:rFonts w:asciiTheme="minorHAnsi" w:hAnsiTheme="minorHAnsi" w:cstheme="minorHAnsi"/>
        </w:rPr>
        <w:t>hohe</w:t>
      </w:r>
      <w:r>
        <w:rPr>
          <w:rFonts w:asciiTheme="minorHAnsi" w:hAnsiTheme="minorHAnsi" w:cstheme="minorHAnsi"/>
        </w:rPr>
        <w:t>n</w:t>
      </w:r>
      <w:r w:rsidRPr="00A74E19">
        <w:rPr>
          <w:rFonts w:asciiTheme="minorHAnsi" w:hAnsiTheme="minorHAnsi" w:cstheme="minorHAnsi"/>
        </w:rPr>
        <w:t xml:space="preserve"> Saugleistung</w:t>
      </w:r>
      <w:r>
        <w:rPr>
          <w:rFonts w:asciiTheme="minorHAnsi" w:hAnsiTheme="minorHAnsi" w:cstheme="minorHAnsi"/>
        </w:rPr>
        <w:t xml:space="preserve"> energieeffizient</w:t>
      </w:r>
      <w:r w:rsidRPr="00A74E19">
        <w:rPr>
          <w:rFonts w:asciiTheme="minorHAnsi" w:hAnsiTheme="minorHAnsi" w:cstheme="minorHAnsi"/>
        </w:rPr>
        <w:t xml:space="preserve">. </w:t>
      </w:r>
      <w:r>
        <w:rPr>
          <w:rFonts w:asciiTheme="minorHAnsi" w:hAnsiTheme="minorHAnsi" w:cstheme="minorHAnsi"/>
        </w:rPr>
        <w:t>Sie haben keine b</w:t>
      </w:r>
      <w:r w:rsidRPr="00A74E19">
        <w:rPr>
          <w:rFonts w:asciiTheme="minorHAnsi" w:hAnsiTheme="minorHAnsi" w:cstheme="minorHAnsi"/>
        </w:rPr>
        <w:t>ewegliche</w:t>
      </w:r>
      <w:r>
        <w:rPr>
          <w:rFonts w:asciiTheme="minorHAnsi" w:hAnsiTheme="minorHAnsi" w:cstheme="minorHAnsi"/>
        </w:rPr>
        <w:t>n</w:t>
      </w:r>
      <w:r w:rsidRPr="00A74E19">
        <w:rPr>
          <w:rFonts w:asciiTheme="minorHAnsi" w:hAnsiTheme="minorHAnsi" w:cstheme="minorHAnsi"/>
        </w:rPr>
        <w:t xml:space="preserve"> mechanische Teile und </w:t>
      </w:r>
      <w:r>
        <w:rPr>
          <w:rFonts w:asciiTheme="minorHAnsi" w:hAnsiTheme="minorHAnsi" w:cstheme="minorHAnsi"/>
        </w:rPr>
        <w:t>erzeugen k</w:t>
      </w:r>
      <w:r w:rsidRPr="00A74E19">
        <w:rPr>
          <w:rFonts w:asciiTheme="minorHAnsi" w:hAnsiTheme="minorHAnsi" w:cstheme="minorHAnsi"/>
        </w:rPr>
        <w:t xml:space="preserve">eine Wärme. </w:t>
      </w:r>
    </w:p>
    <w:p w14:paraId="77335243" w14:textId="77777777" w:rsidR="00893436" w:rsidRPr="00BE125D" w:rsidRDefault="00893436" w:rsidP="00893436">
      <w:pPr>
        <w:spacing w:before="240"/>
        <w:rPr>
          <w:rFonts w:asciiTheme="minorHAnsi" w:hAnsiTheme="minorHAnsi" w:cstheme="minorHAnsi"/>
        </w:rPr>
      </w:pPr>
      <w:r>
        <w:rPr>
          <w:rFonts w:asciiTheme="minorHAnsi" w:hAnsiTheme="minorHAnsi" w:cstheme="minorHAnsi"/>
        </w:rPr>
        <w:t xml:space="preserve">Das Greifen erfolgt über </w:t>
      </w:r>
      <w:r w:rsidRPr="00A74E19">
        <w:rPr>
          <w:rFonts w:asciiTheme="minorHAnsi" w:hAnsiTheme="minorHAnsi" w:cstheme="minorHAnsi"/>
        </w:rPr>
        <w:t xml:space="preserve">Schaumstoff oder mit Polyurethan-Saugnäpfe. </w:t>
      </w:r>
      <w:r>
        <w:rPr>
          <w:rFonts w:asciiTheme="minorHAnsi" w:hAnsiTheme="minorHAnsi" w:cstheme="minorHAnsi"/>
        </w:rPr>
        <w:t xml:space="preserve">Die Vakuumgreifer eignen sich </w:t>
      </w:r>
      <w:r w:rsidRPr="00BE125D">
        <w:rPr>
          <w:rFonts w:asciiTheme="minorHAnsi" w:hAnsiTheme="minorHAnsi" w:cstheme="minorHAnsi"/>
        </w:rPr>
        <w:t xml:space="preserve">für </w:t>
      </w:r>
      <w:r>
        <w:rPr>
          <w:rFonts w:asciiTheme="minorHAnsi" w:hAnsiTheme="minorHAnsi" w:cstheme="minorHAnsi"/>
        </w:rPr>
        <w:t xml:space="preserve">den Einsatz in der </w:t>
      </w:r>
      <w:r w:rsidRPr="00BE125D">
        <w:rPr>
          <w:rFonts w:asciiTheme="minorHAnsi" w:hAnsiTheme="minorHAnsi" w:cstheme="minorHAnsi"/>
        </w:rPr>
        <w:t>Verpackungstechnik oder Intralogistik</w:t>
      </w:r>
      <w:r>
        <w:rPr>
          <w:rFonts w:asciiTheme="minorHAnsi" w:hAnsiTheme="minorHAnsi" w:cstheme="minorHAnsi"/>
        </w:rPr>
        <w:t xml:space="preserve">, wo sie mühelos </w:t>
      </w:r>
      <w:r w:rsidRPr="00BE125D">
        <w:rPr>
          <w:rFonts w:asciiTheme="minorHAnsi" w:hAnsiTheme="minorHAnsi" w:cstheme="minorHAnsi"/>
        </w:rPr>
        <w:t xml:space="preserve">Blech, Holz, Karton, Dosen, Glas oder Kunststoff </w:t>
      </w:r>
      <w:r>
        <w:rPr>
          <w:rFonts w:asciiTheme="minorHAnsi" w:hAnsiTheme="minorHAnsi" w:cstheme="minorHAnsi"/>
        </w:rPr>
        <w:t>zuverlässig greifen</w:t>
      </w:r>
      <w:r w:rsidRPr="00BE125D">
        <w:rPr>
          <w:rFonts w:asciiTheme="minorHAnsi" w:hAnsiTheme="minorHAnsi" w:cstheme="minorHAnsi"/>
        </w:rPr>
        <w:t>.</w:t>
      </w:r>
    </w:p>
    <w:bookmarkEnd w:id="0"/>
    <w:p w14:paraId="06E7DA17" w14:textId="77777777" w:rsidR="00893436" w:rsidRDefault="00893436" w:rsidP="00893436">
      <w:pPr>
        <w:spacing w:before="240"/>
        <w:rPr>
          <w:rFonts w:asciiTheme="minorHAnsi" w:hAnsiTheme="minorHAnsi" w:cstheme="minorHAnsi"/>
          <w:sz w:val="24"/>
          <w:szCs w:val="24"/>
        </w:rPr>
      </w:pPr>
      <w:r w:rsidRPr="00687138">
        <w:rPr>
          <w:rFonts w:asciiTheme="minorHAnsi" w:hAnsiTheme="minorHAnsi" w:cstheme="minorHAnsi"/>
          <w:sz w:val="24"/>
          <w:szCs w:val="24"/>
        </w:rPr>
        <w:lastRenderedPageBreak/>
        <w:t>EOAT und andere Greifer für die Automation</w:t>
      </w:r>
    </w:p>
    <w:p w14:paraId="07A660AD" w14:textId="77777777" w:rsidR="00893436" w:rsidRDefault="00893436" w:rsidP="00893436">
      <w:pPr>
        <w:spacing w:before="240"/>
        <w:rPr>
          <w:rFonts w:asciiTheme="minorHAnsi" w:hAnsiTheme="minorHAnsi" w:cstheme="minorHAnsi"/>
        </w:rPr>
      </w:pPr>
      <w:r w:rsidRPr="00687138">
        <w:rPr>
          <w:rFonts w:asciiTheme="minorHAnsi" w:hAnsiTheme="minorHAnsi" w:cstheme="minorHAnsi"/>
        </w:rPr>
        <w:t xml:space="preserve">Gimatic </w:t>
      </w:r>
      <w:r>
        <w:rPr>
          <w:rFonts w:asciiTheme="minorHAnsi" w:hAnsiTheme="minorHAnsi" w:cstheme="minorHAnsi"/>
        </w:rPr>
        <w:t>bietet aber weitaus mehr Produkte für die</w:t>
      </w:r>
      <w:r w:rsidRPr="00687138">
        <w:rPr>
          <w:rFonts w:asciiTheme="minorHAnsi" w:hAnsiTheme="minorHAnsi" w:cstheme="minorHAnsi"/>
        </w:rPr>
        <w:t xml:space="preserve"> Automatisierungs</w:t>
      </w:r>
      <w:r>
        <w:rPr>
          <w:rFonts w:asciiTheme="minorHAnsi" w:hAnsiTheme="minorHAnsi" w:cstheme="minorHAnsi"/>
        </w:rPr>
        <w:t>technik</w:t>
      </w:r>
      <w:r w:rsidRPr="00687138">
        <w:rPr>
          <w:rFonts w:asciiTheme="minorHAnsi" w:hAnsiTheme="minorHAnsi" w:cstheme="minorHAnsi"/>
        </w:rPr>
        <w:t xml:space="preserve">, darunter auch spezifische Lösungen für die Kunststoffindustrie. </w:t>
      </w:r>
      <w:r>
        <w:rPr>
          <w:rFonts w:asciiTheme="minorHAnsi" w:hAnsiTheme="minorHAnsi" w:cstheme="minorHAnsi"/>
        </w:rPr>
        <w:t xml:space="preserve">Die </w:t>
      </w:r>
      <w:r w:rsidRPr="00687138">
        <w:rPr>
          <w:rFonts w:asciiTheme="minorHAnsi" w:hAnsiTheme="minorHAnsi" w:cstheme="minorHAnsi"/>
        </w:rPr>
        <w:t xml:space="preserve">EOAT (End-of-Arm Tooling) </w:t>
      </w:r>
      <w:r>
        <w:rPr>
          <w:rFonts w:asciiTheme="minorHAnsi" w:hAnsiTheme="minorHAnsi" w:cstheme="minorHAnsi"/>
        </w:rPr>
        <w:t>Roboterg</w:t>
      </w:r>
      <w:r w:rsidRPr="00687138">
        <w:rPr>
          <w:rFonts w:asciiTheme="minorHAnsi" w:hAnsiTheme="minorHAnsi" w:cstheme="minorHAnsi"/>
        </w:rPr>
        <w:t>reif</w:t>
      </w:r>
      <w:r>
        <w:rPr>
          <w:rFonts w:asciiTheme="minorHAnsi" w:hAnsiTheme="minorHAnsi" w:cstheme="minorHAnsi"/>
        </w:rPr>
        <w:t>er und -s</w:t>
      </w:r>
      <w:r w:rsidRPr="00687138">
        <w:rPr>
          <w:rFonts w:asciiTheme="minorHAnsi" w:hAnsiTheme="minorHAnsi" w:cstheme="minorHAnsi"/>
        </w:rPr>
        <w:t xml:space="preserve">ysteme, die an den Enden von Industrierobotern befestigt werden, </w:t>
      </w:r>
      <w:r>
        <w:rPr>
          <w:rFonts w:asciiTheme="minorHAnsi" w:hAnsiTheme="minorHAnsi" w:cstheme="minorHAnsi"/>
        </w:rPr>
        <w:t>handeln</w:t>
      </w:r>
      <w:r w:rsidRPr="00687138">
        <w:rPr>
          <w:rFonts w:asciiTheme="minorHAnsi" w:hAnsiTheme="minorHAnsi" w:cstheme="minorHAnsi"/>
        </w:rPr>
        <w:t xml:space="preserve"> </w:t>
      </w:r>
      <w:r>
        <w:rPr>
          <w:rFonts w:asciiTheme="minorHAnsi" w:hAnsiTheme="minorHAnsi" w:cstheme="minorHAnsi"/>
        </w:rPr>
        <w:t xml:space="preserve">energieeffizient </w:t>
      </w:r>
      <w:r w:rsidRPr="00687138">
        <w:rPr>
          <w:rFonts w:asciiTheme="minorHAnsi" w:hAnsiTheme="minorHAnsi" w:cstheme="minorHAnsi"/>
        </w:rPr>
        <w:t>Kunststoffteile.</w:t>
      </w:r>
      <w:r>
        <w:rPr>
          <w:rFonts w:asciiTheme="minorHAnsi" w:hAnsiTheme="minorHAnsi" w:cstheme="minorHAnsi"/>
        </w:rPr>
        <w:t xml:space="preserve"> Das </w:t>
      </w:r>
      <w:r w:rsidRPr="00687138">
        <w:rPr>
          <w:rFonts w:asciiTheme="minorHAnsi" w:hAnsiTheme="minorHAnsi" w:cstheme="minorHAnsi"/>
        </w:rPr>
        <w:t>Sensorik</w:t>
      </w:r>
      <w:r>
        <w:rPr>
          <w:rFonts w:asciiTheme="minorHAnsi" w:hAnsiTheme="minorHAnsi" w:cstheme="minorHAnsi"/>
        </w:rPr>
        <w:t xml:space="preserve"> Portfolio ist</w:t>
      </w:r>
      <w:r w:rsidRPr="00687138">
        <w:rPr>
          <w:rFonts w:asciiTheme="minorHAnsi" w:hAnsiTheme="minorHAnsi" w:cstheme="minorHAnsi"/>
        </w:rPr>
        <w:t xml:space="preserve"> in der Lage, die Position von Kunststoffteilen während des Handhabungs- und Herstellungsprozesses zu erkennen.</w:t>
      </w:r>
      <w:r>
        <w:rPr>
          <w:rFonts w:asciiTheme="minorHAnsi" w:hAnsiTheme="minorHAnsi" w:cstheme="minorHAnsi"/>
        </w:rPr>
        <w:t xml:space="preserve"> </w:t>
      </w:r>
    </w:p>
    <w:p w14:paraId="14D788CB" w14:textId="77777777" w:rsidR="00893436" w:rsidRDefault="00893436" w:rsidP="00893436">
      <w:pPr>
        <w:spacing w:before="240"/>
        <w:rPr>
          <w:rFonts w:asciiTheme="minorHAnsi" w:hAnsiTheme="minorHAnsi" w:cstheme="minorHAnsi"/>
        </w:rPr>
      </w:pPr>
      <w:r w:rsidRPr="00687138">
        <w:rPr>
          <w:rFonts w:asciiTheme="minorHAnsi" w:hAnsiTheme="minorHAnsi" w:cstheme="minorHAnsi"/>
        </w:rPr>
        <w:t xml:space="preserve">Pneumatische </w:t>
      </w:r>
      <w:r>
        <w:rPr>
          <w:rFonts w:asciiTheme="minorHAnsi" w:hAnsiTheme="minorHAnsi" w:cstheme="minorHAnsi"/>
        </w:rPr>
        <w:t>Greifer</w:t>
      </w:r>
      <w:r w:rsidRPr="00687138">
        <w:rPr>
          <w:rFonts w:asciiTheme="minorHAnsi" w:hAnsiTheme="minorHAnsi" w:cstheme="minorHAnsi"/>
        </w:rPr>
        <w:t xml:space="preserve"> beinhalten verschiedene Aktuatoren und andere pneumatische Elemente, die in der Kunststoffverarbeitung eingesetzt werden.</w:t>
      </w:r>
      <w:r>
        <w:rPr>
          <w:rFonts w:asciiTheme="minorHAnsi" w:hAnsiTheme="minorHAnsi" w:cstheme="minorHAnsi"/>
        </w:rPr>
        <w:t xml:space="preserve"> </w:t>
      </w:r>
      <w:r w:rsidRPr="00687138">
        <w:rPr>
          <w:rFonts w:asciiTheme="minorHAnsi" w:hAnsiTheme="minorHAnsi" w:cstheme="minorHAnsi"/>
        </w:rPr>
        <w:t>Elektrische Aktuatoren und Greifer</w:t>
      </w:r>
      <w:r>
        <w:rPr>
          <w:rFonts w:asciiTheme="minorHAnsi" w:hAnsiTheme="minorHAnsi" w:cstheme="minorHAnsi"/>
        </w:rPr>
        <w:t xml:space="preserve"> kommen</w:t>
      </w:r>
      <w:r w:rsidRPr="00687138">
        <w:rPr>
          <w:rFonts w:asciiTheme="minorHAnsi" w:hAnsiTheme="minorHAnsi" w:cstheme="minorHAnsi"/>
        </w:rPr>
        <w:t xml:space="preserve"> insbesondere für Präzisionsanwendungen oder Umgebungen mit besonderen Anforderungen </w:t>
      </w:r>
      <w:r>
        <w:rPr>
          <w:rFonts w:asciiTheme="minorHAnsi" w:hAnsiTheme="minorHAnsi" w:cstheme="minorHAnsi"/>
        </w:rPr>
        <w:t>zum Einsatz</w:t>
      </w:r>
      <w:r w:rsidRPr="00687138">
        <w:rPr>
          <w:rFonts w:asciiTheme="minorHAnsi" w:hAnsiTheme="minorHAnsi" w:cstheme="minorHAnsi"/>
        </w:rPr>
        <w:t>.</w:t>
      </w:r>
      <w:r>
        <w:rPr>
          <w:rFonts w:asciiTheme="minorHAnsi" w:hAnsiTheme="minorHAnsi" w:cstheme="minorHAnsi"/>
        </w:rPr>
        <w:t xml:space="preserve"> </w:t>
      </w:r>
      <w:r w:rsidRPr="00687138">
        <w:rPr>
          <w:rFonts w:asciiTheme="minorHAnsi" w:hAnsiTheme="minorHAnsi" w:cstheme="minorHAnsi"/>
        </w:rPr>
        <w:t xml:space="preserve">Schnellwechselsysteme ermöglichen den schnellen und einfachen Wechsel von Werkzeugen und Greifern in automatisierten </w:t>
      </w:r>
      <w:r>
        <w:rPr>
          <w:rFonts w:asciiTheme="minorHAnsi" w:hAnsiTheme="minorHAnsi" w:cstheme="minorHAnsi"/>
        </w:rPr>
        <w:t xml:space="preserve">Anlagen zur </w:t>
      </w:r>
      <w:r w:rsidRPr="00687138">
        <w:rPr>
          <w:rFonts w:asciiTheme="minorHAnsi" w:hAnsiTheme="minorHAnsi" w:cstheme="minorHAnsi"/>
        </w:rPr>
        <w:t>Kunststoffverarbeitung.</w:t>
      </w:r>
      <w:r>
        <w:rPr>
          <w:rFonts w:asciiTheme="minorHAnsi" w:hAnsiTheme="minorHAnsi" w:cstheme="minorHAnsi"/>
        </w:rPr>
        <w:t xml:space="preserve"> </w:t>
      </w:r>
    </w:p>
    <w:p w14:paraId="2BA79336" w14:textId="77777777" w:rsidR="00893436" w:rsidRDefault="00893436" w:rsidP="00893436">
      <w:pPr>
        <w:spacing w:before="240"/>
        <w:rPr>
          <w:rFonts w:asciiTheme="minorHAnsi" w:hAnsiTheme="minorHAnsi" w:cstheme="minorHAnsi"/>
        </w:rPr>
      </w:pPr>
      <w:r>
        <w:rPr>
          <w:rFonts w:asciiTheme="minorHAnsi" w:hAnsiTheme="minorHAnsi" w:cstheme="minorHAnsi"/>
        </w:rPr>
        <w:t xml:space="preserve">Natürlich stehen Ihnen die Experten von Gimatic bei der Auswahl und all Ihren Herausforderungen beratend zur Seite. Nutzen Sie gerne die Fakuma für ein Gespräch auf dem Messestand in Halle A7, Stand 7204. </w:t>
      </w:r>
    </w:p>
    <w:p w14:paraId="56C752B0" w14:textId="77777777" w:rsidR="00893436" w:rsidRPr="00A32244" w:rsidRDefault="00893436" w:rsidP="00893436">
      <w:pPr>
        <w:spacing w:before="240"/>
        <w:rPr>
          <w:rFonts w:asciiTheme="minorHAnsi" w:hAnsiTheme="minorHAnsi" w:cstheme="minorHAnsi"/>
          <w:b/>
          <w:bCs/>
          <w:color w:val="FF0000"/>
          <w:sz w:val="20"/>
          <w:szCs w:val="20"/>
        </w:rPr>
      </w:pPr>
      <w:r w:rsidRPr="00A32244">
        <w:rPr>
          <w:rFonts w:asciiTheme="minorHAnsi" w:hAnsiTheme="minorHAnsi" w:cstheme="minorHAnsi"/>
          <w:b/>
          <w:bCs/>
        </w:rPr>
        <w:t>Bilder:</w:t>
      </w:r>
    </w:p>
    <w:p w14:paraId="48BDE08D" w14:textId="1B1DDBBB" w:rsidR="008C6DB5" w:rsidRDefault="00893436" w:rsidP="00893436">
      <w:pPr>
        <w:spacing w:before="240"/>
        <w:ind w:right="-284"/>
        <w:rPr>
          <w:rFonts w:asciiTheme="minorHAnsi" w:hAnsiTheme="minorHAnsi" w:cstheme="minorHAnsi"/>
        </w:rPr>
      </w:pPr>
      <w:r>
        <w:rPr>
          <w:rFonts w:asciiTheme="minorHAnsi" w:hAnsiTheme="minorHAnsi" w:cstheme="minorHAnsi"/>
          <w:b/>
          <w:bCs/>
          <w:noProof/>
          <w:sz w:val="20"/>
          <w:szCs w:val="20"/>
        </w:rPr>
        <w:drawing>
          <wp:inline distT="0" distB="0" distL="0" distR="0" wp14:anchorId="5CBE2E0D" wp14:editId="51861255">
            <wp:extent cx="1744579" cy="2486025"/>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580" cy="2491726"/>
                    </a:xfrm>
                    <a:prstGeom prst="rect">
                      <a:avLst/>
                    </a:prstGeom>
                    <a:noFill/>
                    <a:ln>
                      <a:noFill/>
                    </a:ln>
                  </pic:spPr>
                </pic:pic>
              </a:graphicData>
            </a:graphic>
          </wp:inline>
        </w:drawing>
      </w:r>
    </w:p>
    <w:p w14:paraId="16898B26" w14:textId="38B44D08" w:rsidR="00BE125D" w:rsidRPr="00A32244" w:rsidRDefault="008C6DB5" w:rsidP="008C6DB5">
      <w:pPr>
        <w:spacing w:before="240"/>
        <w:rPr>
          <w:rFonts w:asciiTheme="minorHAnsi" w:hAnsiTheme="minorHAnsi" w:cstheme="minorHAnsi"/>
          <w:b/>
          <w:bCs/>
          <w:sz w:val="20"/>
          <w:szCs w:val="20"/>
        </w:rPr>
      </w:pPr>
      <w:r w:rsidRPr="00A32244">
        <w:rPr>
          <w:rFonts w:asciiTheme="minorHAnsi" w:hAnsiTheme="minorHAnsi" w:cstheme="minorHAnsi"/>
          <w:b/>
          <w:bCs/>
          <w:sz w:val="20"/>
          <w:szCs w:val="20"/>
        </w:rPr>
        <w:t>F</w:t>
      </w:r>
      <w:r w:rsidR="00893436">
        <w:rPr>
          <w:rFonts w:asciiTheme="minorHAnsi" w:hAnsiTheme="minorHAnsi" w:cstheme="minorHAnsi"/>
          <w:b/>
          <w:bCs/>
          <w:sz w:val="20"/>
          <w:szCs w:val="20"/>
        </w:rPr>
        <w:t>akuma1</w:t>
      </w:r>
      <w:r w:rsidRPr="00A32244">
        <w:rPr>
          <w:rFonts w:asciiTheme="minorHAnsi" w:hAnsiTheme="minorHAnsi" w:cstheme="minorHAnsi"/>
          <w:b/>
          <w:bCs/>
          <w:sz w:val="20"/>
          <w:szCs w:val="20"/>
        </w:rPr>
        <w:t xml:space="preserve">.jpg: </w:t>
      </w:r>
      <w:r w:rsidR="00893436">
        <w:rPr>
          <w:rFonts w:cs="Arial"/>
          <w:b/>
          <w:sz w:val="20"/>
          <w:szCs w:val="20"/>
        </w:rPr>
        <w:t>Vakuum-Greifer im Einsatz</w:t>
      </w:r>
      <w:r w:rsidRPr="00A32244">
        <w:rPr>
          <w:rFonts w:asciiTheme="minorHAnsi" w:hAnsiTheme="minorHAnsi" w:cstheme="minorHAnsi"/>
          <w:b/>
          <w:bCs/>
          <w:sz w:val="20"/>
          <w:szCs w:val="20"/>
        </w:rPr>
        <w:t xml:space="preserve"> </w:t>
      </w:r>
    </w:p>
    <w:p w14:paraId="6DE77D6E" w14:textId="498A3C99" w:rsidR="008C6DB5" w:rsidRPr="00A32244" w:rsidRDefault="008C6DB5" w:rsidP="008C6DB5">
      <w:pPr>
        <w:spacing w:before="240"/>
        <w:rPr>
          <w:rFonts w:asciiTheme="minorHAnsi" w:hAnsiTheme="minorHAnsi" w:cstheme="minorHAnsi"/>
          <w:b/>
          <w:bCs/>
          <w:noProof/>
          <w:sz w:val="20"/>
          <w:szCs w:val="20"/>
        </w:rPr>
      </w:pPr>
      <w:r w:rsidRPr="00A32244">
        <w:rPr>
          <w:rFonts w:asciiTheme="minorHAnsi" w:hAnsiTheme="minorHAnsi" w:cstheme="minorHAnsi"/>
          <w:b/>
          <w:bCs/>
          <w:sz w:val="20"/>
          <w:szCs w:val="20"/>
        </w:rPr>
        <w:t xml:space="preserve"> </w:t>
      </w:r>
      <w:r w:rsidRPr="00A32244">
        <w:rPr>
          <w:rFonts w:asciiTheme="minorHAnsi" w:hAnsiTheme="minorHAnsi" w:cstheme="minorHAnsi"/>
          <w:b/>
          <w:bCs/>
          <w:noProof/>
          <w:sz w:val="20"/>
          <w:szCs w:val="20"/>
        </w:rPr>
        <w:t xml:space="preserve">   </w:t>
      </w:r>
      <w:r w:rsidR="00893436">
        <w:rPr>
          <w:rFonts w:asciiTheme="minorHAnsi" w:hAnsiTheme="minorHAnsi" w:cstheme="minorHAnsi"/>
          <w:noProof/>
        </w:rPr>
        <w:drawing>
          <wp:inline distT="0" distB="0" distL="0" distR="0" wp14:anchorId="4A86E80A" wp14:editId="3480B135">
            <wp:extent cx="1685925" cy="1980962"/>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204" cy="1982464"/>
                    </a:xfrm>
                    <a:prstGeom prst="rect">
                      <a:avLst/>
                    </a:prstGeom>
                    <a:noFill/>
                    <a:ln>
                      <a:noFill/>
                    </a:ln>
                  </pic:spPr>
                </pic:pic>
              </a:graphicData>
            </a:graphic>
          </wp:inline>
        </w:drawing>
      </w:r>
    </w:p>
    <w:p w14:paraId="5606AD96" w14:textId="77777777" w:rsidR="0058462A" w:rsidRDefault="00893436" w:rsidP="00893436">
      <w:pPr>
        <w:spacing w:before="240"/>
        <w:rPr>
          <w:rFonts w:asciiTheme="minorHAnsi" w:hAnsiTheme="minorHAnsi" w:cstheme="minorHAnsi"/>
          <w:b/>
          <w:bCs/>
          <w:sz w:val="20"/>
          <w:szCs w:val="20"/>
        </w:rPr>
      </w:pPr>
      <w:r w:rsidRPr="00A32244">
        <w:rPr>
          <w:rFonts w:asciiTheme="minorHAnsi" w:hAnsiTheme="minorHAnsi" w:cstheme="minorHAnsi"/>
          <w:b/>
          <w:bCs/>
          <w:sz w:val="20"/>
          <w:szCs w:val="20"/>
        </w:rPr>
        <w:t>F</w:t>
      </w:r>
      <w:r>
        <w:rPr>
          <w:rFonts w:asciiTheme="minorHAnsi" w:hAnsiTheme="minorHAnsi" w:cstheme="minorHAnsi"/>
          <w:b/>
          <w:bCs/>
          <w:sz w:val="20"/>
          <w:szCs w:val="20"/>
        </w:rPr>
        <w:t>akuma2</w:t>
      </w:r>
      <w:r w:rsidRPr="00A32244">
        <w:rPr>
          <w:rFonts w:asciiTheme="minorHAnsi" w:hAnsiTheme="minorHAnsi" w:cstheme="minorHAnsi"/>
          <w:b/>
          <w:bCs/>
          <w:sz w:val="20"/>
          <w:szCs w:val="20"/>
        </w:rPr>
        <w:t>.jpg: Das modulare Flächengreifer</w:t>
      </w:r>
      <w:r>
        <w:rPr>
          <w:rFonts w:asciiTheme="minorHAnsi" w:hAnsiTheme="minorHAnsi" w:cstheme="minorHAnsi"/>
          <w:b/>
          <w:bCs/>
          <w:sz w:val="20"/>
          <w:szCs w:val="20"/>
        </w:rPr>
        <w:t>-S</w:t>
      </w:r>
      <w:r w:rsidRPr="00A32244">
        <w:rPr>
          <w:rFonts w:asciiTheme="minorHAnsi" w:hAnsiTheme="minorHAnsi" w:cstheme="minorHAnsi"/>
          <w:b/>
          <w:bCs/>
          <w:sz w:val="20"/>
          <w:szCs w:val="20"/>
        </w:rPr>
        <w:t>ystem greift zuverlässig verschied</w:t>
      </w:r>
      <w:r>
        <w:rPr>
          <w:rFonts w:asciiTheme="minorHAnsi" w:hAnsiTheme="minorHAnsi" w:cstheme="minorHAnsi"/>
          <w:b/>
          <w:bCs/>
          <w:sz w:val="20"/>
          <w:szCs w:val="20"/>
        </w:rPr>
        <w:t>e</w:t>
      </w:r>
      <w:r w:rsidRPr="00A32244">
        <w:rPr>
          <w:rFonts w:asciiTheme="minorHAnsi" w:hAnsiTheme="minorHAnsi" w:cstheme="minorHAnsi"/>
          <w:b/>
          <w:bCs/>
          <w:sz w:val="20"/>
          <w:szCs w:val="20"/>
        </w:rPr>
        <w:t>ne Oberflächen und Formen.</w:t>
      </w:r>
    </w:p>
    <w:p w14:paraId="405CCD29" w14:textId="77777777" w:rsidR="004F256C" w:rsidRDefault="0058462A" w:rsidP="00893436">
      <w:pPr>
        <w:spacing w:before="240"/>
        <w:rPr>
          <w:rFonts w:asciiTheme="minorHAnsi" w:hAnsiTheme="minorHAnsi" w:cstheme="minorHAnsi"/>
          <w:b/>
          <w:bCs/>
          <w:noProof/>
          <w:sz w:val="20"/>
          <w:szCs w:val="20"/>
        </w:rPr>
      </w:pPr>
      <w:r>
        <w:rPr>
          <w:rFonts w:asciiTheme="minorHAnsi" w:hAnsiTheme="minorHAnsi" w:cstheme="minorHAnsi"/>
          <w:b/>
          <w:bCs/>
          <w:noProof/>
          <w:sz w:val="20"/>
          <w:szCs w:val="20"/>
        </w:rPr>
        <w:lastRenderedPageBreak/>
        <w:drawing>
          <wp:inline distT="0" distB="0" distL="0" distR="0" wp14:anchorId="76CD5CFC" wp14:editId="00C5F87A">
            <wp:extent cx="1905000" cy="26384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638425"/>
                    </a:xfrm>
                    <a:prstGeom prst="rect">
                      <a:avLst/>
                    </a:prstGeom>
                    <a:noFill/>
                    <a:ln>
                      <a:noFill/>
                    </a:ln>
                  </pic:spPr>
                </pic:pic>
              </a:graphicData>
            </a:graphic>
          </wp:inline>
        </w:drawing>
      </w:r>
    </w:p>
    <w:p w14:paraId="5B27375D" w14:textId="32AEA5DB" w:rsidR="00893436" w:rsidRPr="00A32244" w:rsidRDefault="004F256C" w:rsidP="00893436">
      <w:pPr>
        <w:spacing w:before="240"/>
        <w:rPr>
          <w:rFonts w:asciiTheme="minorHAnsi" w:hAnsiTheme="minorHAnsi" w:cstheme="minorHAnsi"/>
          <w:b/>
          <w:bCs/>
          <w:sz w:val="20"/>
          <w:szCs w:val="20"/>
        </w:rPr>
      </w:pPr>
      <w:r>
        <w:rPr>
          <w:b/>
          <w:sz w:val="20"/>
          <w:szCs w:val="20"/>
        </w:rPr>
        <w:t>Fakuma3.jpg: Drehgesicherte Aufhängung mit Gewinde und Klemmung</w:t>
      </w:r>
      <w:r w:rsidR="00893436" w:rsidRPr="00A32244">
        <w:rPr>
          <w:rFonts w:asciiTheme="minorHAnsi" w:hAnsiTheme="minorHAnsi" w:cstheme="minorHAnsi"/>
          <w:b/>
          <w:bCs/>
          <w:sz w:val="20"/>
          <w:szCs w:val="20"/>
        </w:rPr>
        <w:t xml:space="preserve"> </w:t>
      </w:r>
      <w:r>
        <w:rPr>
          <w:rFonts w:asciiTheme="minorHAnsi" w:hAnsiTheme="minorHAnsi" w:cstheme="minorHAnsi"/>
          <w:b/>
          <w:bCs/>
          <w:sz w:val="20"/>
          <w:szCs w:val="20"/>
        </w:rPr>
        <w:t>für EOAT</w:t>
      </w:r>
    </w:p>
    <w:p w14:paraId="13A4B92B" w14:textId="77777777" w:rsidR="004F256C" w:rsidRDefault="004F256C" w:rsidP="00AC6F3D">
      <w:pPr>
        <w:pStyle w:val="Textkrper"/>
        <w:spacing w:before="240"/>
        <w:rPr>
          <w:rFonts w:ascii="Calibri" w:hAnsi="Calibri"/>
          <w:sz w:val="28"/>
          <w:szCs w:val="28"/>
          <w:lang w:val="en-US"/>
        </w:rPr>
      </w:pPr>
    </w:p>
    <w:p w14:paraId="57C0CA83" w14:textId="77777777" w:rsidR="004F256C" w:rsidRDefault="004F256C" w:rsidP="00AC6F3D">
      <w:pPr>
        <w:pStyle w:val="Textkrper"/>
        <w:spacing w:before="240"/>
        <w:rPr>
          <w:rFonts w:ascii="Calibri" w:hAnsi="Calibri"/>
          <w:sz w:val="28"/>
          <w:szCs w:val="28"/>
          <w:lang w:val="en-US"/>
        </w:rPr>
      </w:pPr>
    </w:p>
    <w:p w14:paraId="27A10100" w14:textId="3160559A" w:rsidR="00AC6F3D" w:rsidRPr="001D5DF5" w:rsidRDefault="00AC6F3D" w:rsidP="00AC6F3D">
      <w:pPr>
        <w:pStyle w:val="Textkrper"/>
        <w:spacing w:before="240"/>
        <w:rPr>
          <w:rFonts w:ascii="Calibri" w:hAnsi="Calibri"/>
          <w:sz w:val="28"/>
          <w:szCs w:val="28"/>
          <w:lang w:val="en-US"/>
        </w:rPr>
      </w:pPr>
      <w:r w:rsidRPr="001D5DF5">
        <w:rPr>
          <w:rFonts w:ascii="Calibri" w:hAnsi="Calibri"/>
          <w:sz w:val="28"/>
          <w:szCs w:val="28"/>
          <w:lang w:val="en-US"/>
        </w:rPr>
        <w:t>Social-Media-Verlinkungen:</w:t>
      </w:r>
    </w:p>
    <w:p w14:paraId="7556C901" w14:textId="0B422323" w:rsidR="00AC6F3D" w:rsidRPr="001D5DF5" w:rsidRDefault="00AC6F3D" w:rsidP="00AC6F3D">
      <w:pPr>
        <w:pStyle w:val="Textkrper"/>
        <w:spacing w:before="240"/>
        <w:rPr>
          <w:rFonts w:asciiTheme="minorHAnsi" w:hAnsiTheme="minorHAnsi" w:cstheme="minorHAnsi"/>
          <w:sz w:val="22"/>
          <w:szCs w:val="22"/>
          <w:lang w:val="en-US"/>
        </w:rPr>
      </w:pPr>
      <w:r w:rsidRPr="001D5DF5">
        <w:rPr>
          <w:rFonts w:ascii="Calibri" w:hAnsi="Calibri"/>
          <w:sz w:val="22"/>
          <w:szCs w:val="22"/>
          <w:lang w:val="en-US"/>
        </w:rPr>
        <w:t xml:space="preserve">Facebook: </w:t>
      </w:r>
      <w:r w:rsidRPr="001D5DF5">
        <w:rPr>
          <w:rFonts w:ascii="Calibri" w:hAnsi="Calibri"/>
          <w:sz w:val="22"/>
          <w:szCs w:val="22"/>
          <w:lang w:val="en-US"/>
        </w:rPr>
        <w:tab/>
      </w:r>
      <w:hyperlink r:id="rId11" w:history="1">
        <w:r w:rsidRPr="009F46A3">
          <w:rPr>
            <w:rStyle w:val="Hyperlink"/>
            <w:rFonts w:asciiTheme="minorHAnsi" w:hAnsiTheme="minorHAnsi" w:cstheme="minorHAnsi"/>
            <w:sz w:val="22"/>
            <w:szCs w:val="22"/>
          </w:rPr>
          <w:t>https://www.facebook.com/Gimaticsrl/</w:t>
        </w:r>
      </w:hyperlink>
      <w:r w:rsidRPr="001D5DF5">
        <w:rPr>
          <w:rFonts w:asciiTheme="minorHAnsi" w:hAnsiTheme="minorHAnsi" w:cstheme="minorHAnsi"/>
          <w:sz w:val="22"/>
          <w:szCs w:val="22"/>
          <w:lang w:val="en-US"/>
        </w:rPr>
        <w:t xml:space="preserve"> @Gimaticsrl</w:t>
      </w:r>
      <w:r w:rsidR="000C3633" w:rsidRPr="001D5DF5">
        <w:rPr>
          <w:rFonts w:asciiTheme="minorHAnsi" w:hAnsiTheme="minorHAnsi" w:cstheme="minorHAnsi"/>
          <w:sz w:val="22"/>
          <w:szCs w:val="22"/>
          <w:lang w:val="en-US"/>
        </w:rPr>
        <w:br/>
      </w:r>
      <w:r w:rsidRPr="009F46A3">
        <w:rPr>
          <w:rFonts w:asciiTheme="minorHAnsi" w:hAnsiTheme="minorHAnsi" w:cstheme="minorHAnsi"/>
          <w:sz w:val="22"/>
          <w:szCs w:val="22"/>
          <w:lang w:val="en-US"/>
        </w:rPr>
        <w:t xml:space="preserve">Twitter: </w:t>
      </w:r>
      <w:r w:rsidRPr="009F46A3">
        <w:rPr>
          <w:rFonts w:asciiTheme="minorHAnsi" w:hAnsiTheme="minorHAnsi" w:cstheme="minorHAnsi"/>
          <w:sz w:val="22"/>
          <w:szCs w:val="22"/>
          <w:lang w:val="en-US"/>
        </w:rPr>
        <w:tab/>
      </w:r>
      <w:hyperlink r:id="rId12" w:history="1">
        <w:r w:rsidRPr="009F46A3">
          <w:rPr>
            <w:rStyle w:val="Hyperlink"/>
            <w:rFonts w:asciiTheme="minorHAnsi" w:hAnsiTheme="minorHAnsi" w:cstheme="minorHAnsi"/>
            <w:sz w:val="22"/>
            <w:szCs w:val="22"/>
            <w:lang w:val="en-US"/>
          </w:rPr>
          <w:t>https://twitter.com/GimaticSrl</w:t>
        </w:r>
      </w:hyperlink>
      <w:r w:rsidRPr="009F46A3">
        <w:rPr>
          <w:rFonts w:asciiTheme="minorHAnsi" w:hAnsiTheme="minorHAnsi" w:cstheme="minorHAnsi"/>
          <w:sz w:val="22"/>
          <w:szCs w:val="22"/>
          <w:lang w:val="en-US"/>
        </w:rPr>
        <w:t xml:space="preserve"> @GimaticSrL</w:t>
      </w:r>
      <w:r w:rsidR="000C3633">
        <w:rPr>
          <w:rFonts w:asciiTheme="minorHAnsi" w:hAnsiTheme="minorHAnsi" w:cstheme="minorHAnsi"/>
          <w:sz w:val="22"/>
          <w:szCs w:val="22"/>
          <w:lang w:val="en-US"/>
        </w:rPr>
        <w:br/>
      </w:r>
      <w:r w:rsidRPr="009F46A3">
        <w:rPr>
          <w:rFonts w:asciiTheme="minorHAnsi" w:hAnsiTheme="minorHAnsi" w:cstheme="minorHAnsi"/>
          <w:sz w:val="22"/>
          <w:szCs w:val="22"/>
          <w:lang w:val="en-US"/>
        </w:rPr>
        <w:t xml:space="preserve">Youtube: </w:t>
      </w:r>
      <w:r w:rsidRPr="009F46A3">
        <w:rPr>
          <w:rFonts w:asciiTheme="minorHAnsi" w:hAnsiTheme="minorHAnsi" w:cstheme="minorHAnsi"/>
          <w:sz w:val="22"/>
          <w:szCs w:val="22"/>
          <w:lang w:val="en-US"/>
        </w:rPr>
        <w:tab/>
      </w:r>
      <w:hyperlink r:id="rId13" w:history="1">
        <w:r w:rsidRPr="009F46A3">
          <w:rPr>
            <w:rStyle w:val="Hyperlink"/>
            <w:rFonts w:asciiTheme="minorHAnsi" w:hAnsiTheme="minorHAnsi" w:cstheme="minorHAnsi"/>
            <w:sz w:val="22"/>
            <w:szCs w:val="22"/>
          </w:rPr>
          <w:t>https://www.youtube.com/channel/UCDb5V7L-WI3VpQVqrk-16HA</w:t>
        </w:r>
      </w:hyperlink>
      <w:r w:rsidR="000C3633">
        <w:rPr>
          <w:rStyle w:val="Hyperlink"/>
          <w:rFonts w:asciiTheme="minorHAnsi" w:hAnsiTheme="minorHAnsi" w:cstheme="minorHAnsi"/>
          <w:sz w:val="22"/>
          <w:szCs w:val="22"/>
        </w:rPr>
        <w:br/>
      </w:r>
      <w:r w:rsidRPr="001D5DF5">
        <w:rPr>
          <w:rFonts w:asciiTheme="minorHAnsi" w:hAnsiTheme="minorHAnsi" w:cstheme="minorHAnsi"/>
          <w:sz w:val="22"/>
          <w:szCs w:val="22"/>
          <w:lang w:val="en-US"/>
        </w:rPr>
        <w:t xml:space="preserve">Instagram: </w:t>
      </w:r>
      <w:r w:rsidRPr="001D5DF5">
        <w:rPr>
          <w:rFonts w:asciiTheme="minorHAnsi" w:hAnsiTheme="minorHAnsi" w:cstheme="minorHAnsi"/>
          <w:sz w:val="22"/>
          <w:szCs w:val="22"/>
          <w:lang w:val="en-US"/>
        </w:rPr>
        <w:tab/>
        <w:t>Gimatic_srl</w:t>
      </w:r>
    </w:p>
    <w:p w14:paraId="3287939A" w14:textId="77777777" w:rsidR="00695A30" w:rsidRDefault="00695A30" w:rsidP="00AC6F3D">
      <w:pPr>
        <w:pStyle w:val="berschrift4"/>
        <w:spacing w:line="276" w:lineRule="auto"/>
        <w:ind w:left="0"/>
        <w:rPr>
          <w:rFonts w:ascii="Calibri" w:hAnsi="Calibri"/>
          <w:b w:val="0"/>
          <w:sz w:val="22"/>
          <w:szCs w:val="22"/>
          <w:u w:val="single"/>
        </w:rPr>
      </w:pPr>
    </w:p>
    <w:p w14:paraId="07E949B9" w14:textId="2ED56C74" w:rsidR="0000680B" w:rsidRDefault="0000680B" w:rsidP="00AC6F3D">
      <w:pPr>
        <w:pStyle w:val="berschrift4"/>
        <w:spacing w:line="276" w:lineRule="auto"/>
        <w:ind w:left="0"/>
        <w:rPr>
          <w:rFonts w:ascii="Calibri" w:hAnsi="Calibri"/>
          <w:b w:val="0"/>
          <w:sz w:val="22"/>
          <w:szCs w:val="22"/>
          <w:u w:val="single"/>
        </w:rPr>
      </w:pPr>
    </w:p>
    <w:p w14:paraId="4CAE7B33" w14:textId="5CB9444B" w:rsidR="00871EB9" w:rsidRDefault="00871EB9" w:rsidP="00871EB9">
      <w:pPr>
        <w:rPr>
          <w:lang w:val="x-none" w:eastAsia="x-none"/>
        </w:rPr>
      </w:pPr>
    </w:p>
    <w:p w14:paraId="0EEE6C7C" w14:textId="77777777" w:rsidR="00871EB9" w:rsidRPr="00871EB9" w:rsidRDefault="00871EB9" w:rsidP="00871EB9">
      <w:pPr>
        <w:rPr>
          <w:lang w:val="x-none" w:eastAsia="x-none"/>
        </w:rPr>
      </w:pPr>
    </w:p>
    <w:p w14:paraId="1D367D48" w14:textId="77777777" w:rsidR="00BE125D" w:rsidRDefault="00BE125D" w:rsidP="00AC6F3D">
      <w:pPr>
        <w:pStyle w:val="berschrift4"/>
        <w:spacing w:line="276" w:lineRule="auto"/>
        <w:ind w:left="0"/>
        <w:rPr>
          <w:rFonts w:ascii="Calibri" w:hAnsi="Calibri"/>
          <w:b w:val="0"/>
          <w:sz w:val="22"/>
          <w:szCs w:val="22"/>
          <w:u w:val="single"/>
        </w:rPr>
      </w:pPr>
    </w:p>
    <w:p w14:paraId="5D385BEB" w14:textId="77777777" w:rsidR="00BE125D" w:rsidRDefault="00BE125D" w:rsidP="00AC6F3D">
      <w:pPr>
        <w:pStyle w:val="berschrift4"/>
        <w:spacing w:line="276" w:lineRule="auto"/>
        <w:ind w:left="0"/>
        <w:rPr>
          <w:rFonts w:ascii="Calibri" w:hAnsi="Calibri"/>
          <w:b w:val="0"/>
          <w:sz w:val="22"/>
          <w:szCs w:val="22"/>
          <w:u w:val="single"/>
        </w:rPr>
      </w:pPr>
    </w:p>
    <w:p w14:paraId="5087FD64" w14:textId="77777777" w:rsidR="00BE125D" w:rsidRDefault="00BE125D" w:rsidP="00AC6F3D">
      <w:pPr>
        <w:pStyle w:val="berschrift4"/>
        <w:spacing w:line="276" w:lineRule="auto"/>
        <w:ind w:left="0"/>
        <w:rPr>
          <w:rFonts w:ascii="Calibri" w:hAnsi="Calibri"/>
          <w:b w:val="0"/>
          <w:sz w:val="22"/>
          <w:szCs w:val="22"/>
          <w:u w:val="single"/>
        </w:rPr>
      </w:pPr>
    </w:p>
    <w:p w14:paraId="6DAF9E36" w14:textId="562B271A" w:rsidR="00AC6F3D" w:rsidRPr="007F2C50" w:rsidRDefault="00AC6F3D" w:rsidP="00AC6F3D">
      <w:pPr>
        <w:pStyle w:val="berschrift4"/>
        <w:spacing w:line="276" w:lineRule="auto"/>
        <w:ind w:left="0"/>
        <w:rPr>
          <w:rFonts w:ascii="Calibri" w:hAnsi="Calibri"/>
          <w:b w:val="0"/>
          <w:sz w:val="22"/>
          <w:szCs w:val="22"/>
          <w:u w:val="single"/>
        </w:rPr>
      </w:pPr>
      <w:r w:rsidRPr="009178DF">
        <w:rPr>
          <w:rFonts w:ascii="Calibri" w:hAnsi="Calibri"/>
          <w:b w:val="0"/>
          <w:sz w:val="22"/>
          <w:szCs w:val="22"/>
          <w:u w:val="single"/>
        </w:rPr>
        <w:t>Kontakt:</w:t>
      </w:r>
    </w:p>
    <w:p w14:paraId="05556B8A" w14:textId="77777777" w:rsidR="00AC6F3D" w:rsidRDefault="00AC6F3D" w:rsidP="00AC6F3D">
      <w:pPr>
        <w:pStyle w:val="berschrift4"/>
        <w:spacing w:line="276" w:lineRule="auto"/>
        <w:ind w:left="0"/>
        <w:rPr>
          <w:rFonts w:ascii="Calibri" w:hAnsi="Calibri"/>
          <w:b w:val="0"/>
          <w:sz w:val="22"/>
          <w:szCs w:val="22"/>
          <w:lang w:val="de-DE"/>
        </w:rPr>
      </w:pPr>
    </w:p>
    <w:p w14:paraId="390B5298" w14:textId="77777777" w:rsidR="00AC6F3D" w:rsidRPr="006F2CFB" w:rsidRDefault="00AC6F3D" w:rsidP="00AC6F3D">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026C534F" w14:textId="77777777" w:rsidR="00AC6F3D" w:rsidRPr="009178DF" w:rsidRDefault="00AC6F3D" w:rsidP="00AC6F3D">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+49 7471/96015 0</w:t>
      </w:r>
      <w:r w:rsidRPr="009178DF">
        <w:rPr>
          <w:rFonts w:ascii="Calibri" w:hAnsi="Calibri"/>
          <w:b w:val="0"/>
          <w:sz w:val="22"/>
          <w:szCs w:val="22"/>
        </w:rPr>
        <w:t xml:space="preserve">, Fax: </w:t>
      </w:r>
      <w:r>
        <w:rPr>
          <w:rFonts w:ascii="Calibri" w:hAnsi="Calibri"/>
          <w:b w:val="0"/>
          <w:sz w:val="22"/>
          <w:szCs w:val="22"/>
          <w:lang w:val="de-DE"/>
        </w:rPr>
        <w:t>+49 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10C4B91F" w14:textId="77777777" w:rsidR="00AC6F3D" w:rsidRDefault="00AC6F3D" w:rsidP="00AC6F3D">
      <w:pPr>
        <w:ind w:right="140"/>
        <w:rPr>
          <w:rStyle w:val="Hyperlink"/>
          <w:rFonts w:asciiTheme="minorHAnsi" w:hAnsiTheme="minorHAnsi" w:cs="Arial"/>
          <w:lang w:eastAsia="de-DE"/>
        </w:rPr>
      </w:pPr>
      <w:r w:rsidRPr="009178DF">
        <w:rPr>
          <w:rFonts w:cs="Arial"/>
        </w:rPr>
        <w:t>E-Mail:</w:t>
      </w:r>
      <w:r w:rsidRPr="00382EC6">
        <w:t xml:space="preserve"> </w:t>
      </w:r>
      <w:hyperlink r:id="rId14" w:history="1">
        <w:r w:rsidRPr="007F2C50">
          <w:t xml:space="preserve"> </w:t>
        </w:r>
        <w:hyperlink r:id="rId15" w:history="1">
          <w:r w:rsidRPr="007F2C50">
            <w:rPr>
              <w:rStyle w:val="Hyperlink"/>
              <w:rFonts w:asciiTheme="minorHAnsi" w:hAnsiTheme="minorHAnsi" w:cs="Arial"/>
              <w:lang w:eastAsia="de-DE"/>
            </w:rPr>
            <w:t>info.de@gimatic.com</w:t>
          </w:r>
        </w:hyperlink>
      </w:hyperlink>
      <w:r w:rsidRPr="009178DF">
        <w:rPr>
          <w:rFonts w:cs="Arial"/>
        </w:rPr>
        <w:t>, We</w:t>
      </w:r>
      <w:r w:rsidRPr="00877348">
        <w:rPr>
          <w:rFonts w:cs="Arial"/>
        </w:rPr>
        <w:t xml:space="preserve">b: </w:t>
      </w:r>
      <w:hyperlink r:id="rId16" w:history="1">
        <w:r w:rsidRPr="00FE5BF8">
          <w:rPr>
            <w:rStyle w:val="Hyperlink"/>
            <w:rFonts w:asciiTheme="minorHAnsi" w:hAnsiTheme="minorHAnsi" w:cs="Arial"/>
            <w:lang w:eastAsia="de-DE"/>
          </w:rPr>
          <w:t>www.gimatic.com</w:t>
        </w:r>
      </w:hyperlink>
    </w:p>
    <w:p w14:paraId="65FE8F50" w14:textId="77777777" w:rsidR="00AC6F3D" w:rsidRPr="007F2C50" w:rsidRDefault="00AC6F3D" w:rsidP="00AC6F3D">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Pr>
          <w:rFonts w:cs="Arial"/>
        </w:rPr>
        <w:br/>
      </w:r>
      <w:r>
        <w:rPr>
          <w:rFonts w:cs="Arial"/>
        </w:rPr>
        <w:br/>
      </w:r>
      <w:r>
        <w:rPr>
          <w:sz w:val="18"/>
          <w:szCs w:val="18"/>
        </w:rPr>
        <w:t>--------------------------------------------------------------------------------------------------------------------------------------------------------------</w:t>
      </w:r>
      <w:r>
        <w:rPr>
          <w:sz w:val="18"/>
          <w:szCs w:val="18"/>
        </w:rPr>
        <w:br/>
      </w:r>
      <w:r w:rsidRPr="001C13E1">
        <w:t xml:space="preserve">Presse Service Büro GbR, </w:t>
      </w:r>
      <w:r>
        <w:t>Sirchenrieder Str. 4</w:t>
      </w:r>
      <w:r w:rsidRPr="001C13E1">
        <w:t>, 8</w:t>
      </w:r>
      <w:r>
        <w:t>6510 Ried</w:t>
      </w:r>
      <w:r w:rsidRPr="001C13E1">
        <w:t>, Tel.:</w:t>
      </w:r>
      <w:r>
        <w:t xml:space="preserve"> +49 8233 2120 943,</w:t>
      </w:r>
      <w:r w:rsidRPr="001C13E1">
        <w:t xml:space="preserve"> </w:t>
      </w:r>
      <w:r>
        <w:br/>
      </w:r>
      <w:r w:rsidRPr="001C13E1">
        <w:t xml:space="preserve">E-Mail: </w:t>
      </w:r>
      <w:hyperlink r:id="rId17" w:history="1">
        <w:r w:rsidRPr="001C13E1">
          <w:rPr>
            <w:rStyle w:val="Hyperlink"/>
          </w:rPr>
          <w:t>angela.struck@presseservicebuero.de</w:t>
        </w:r>
      </w:hyperlink>
      <w:r w:rsidRPr="001C13E1">
        <w:t xml:space="preserve">, </w:t>
      </w:r>
      <w:hyperlink r:id="rId18" w:history="1">
        <w:r w:rsidRPr="0095488B">
          <w:rPr>
            <w:rStyle w:val="Hyperlink"/>
          </w:rPr>
          <w:t>www.presseservicebuero.de</w:t>
        </w:r>
      </w:hyperlink>
      <w:r w:rsidRPr="001C13E1">
        <w:t xml:space="preserve"> </w:t>
      </w:r>
    </w:p>
    <w:p w14:paraId="1F7437DD" w14:textId="77777777" w:rsidR="00AC6F3D" w:rsidRPr="007F2C50" w:rsidRDefault="00AC6F3D" w:rsidP="003B76A3">
      <w:pPr>
        <w:rPr>
          <w:rFonts w:cs="Arial"/>
        </w:rPr>
      </w:pPr>
    </w:p>
    <w:sectPr w:rsidR="00AC6F3D" w:rsidRPr="007F2C50" w:rsidSect="00246B63">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0680B"/>
    <w:rsid w:val="00017BCC"/>
    <w:rsid w:val="00023A97"/>
    <w:rsid w:val="0003224C"/>
    <w:rsid w:val="00033A3E"/>
    <w:rsid w:val="000378B8"/>
    <w:rsid w:val="00037B3C"/>
    <w:rsid w:val="00044A72"/>
    <w:rsid w:val="00065454"/>
    <w:rsid w:val="00067085"/>
    <w:rsid w:val="0007629C"/>
    <w:rsid w:val="000767F3"/>
    <w:rsid w:val="00083603"/>
    <w:rsid w:val="000A0F4E"/>
    <w:rsid w:val="000A2525"/>
    <w:rsid w:val="000B1BA2"/>
    <w:rsid w:val="000B3193"/>
    <w:rsid w:val="000B4C81"/>
    <w:rsid w:val="000C2131"/>
    <w:rsid w:val="000C25B7"/>
    <w:rsid w:val="000C3633"/>
    <w:rsid w:val="000C4AC8"/>
    <w:rsid w:val="000D161B"/>
    <w:rsid w:val="000D3CC4"/>
    <w:rsid w:val="000E20E6"/>
    <w:rsid w:val="000F0951"/>
    <w:rsid w:val="00114D67"/>
    <w:rsid w:val="00130359"/>
    <w:rsid w:val="0013571B"/>
    <w:rsid w:val="001434D8"/>
    <w:rsid w:val="00152C2E"/>
    <w:rsid w:val="00155F26"/>
    <w:rsid w:val="0016120D"/>
    <w:rsid w:val="001645F9"/>
    <w:rsid w:val="00175575"/>
    <w:rsid w:val="00175ED4"/>
    <w:rsid w:val="00194770"/>
    <w:rsid w:val="001A1C6D"/>
    <w:rsid w:val="001A5C14"/>
    <w:rsid w:val="001C268C"/>
    <w:rsid w:val="001C319F"/>
    <w:rsid w:val="001C32CD"/>
    <w:rsid w:val="001C3BF0"/>
    <w:rsid w:val="001C3D5D"/>
    <w:rsid w:val="001C4549"/>
    <w:rsid w:val="001D5DF5"/>
    <w:rsid w:val="001E55D9"/>
    <w:rsid w:val="001E65AB"/>
    <w:rsid w:val="001F51CA"/>
    <w:rsid w:val="001F7564"/>
    <w:rsid w:val="00201C2F"/>
    <w:rsid w:val="00203845"/>
    <w:rsid w:val="002057B4"/>
    <w:rsid w:val="00214489"/>
    <w:rsid w:val="00225CB3"/>
    <w:rsid w:val="00226F63"/>
    <w:rsid w:val="00231D40"/>
    <w:rsid w:val="002352C5"/>
    <w:rsid w:val="00246B63"/>
    <w:rsid w:val="002513D6"/>
    <w:rsid w:val="002546A0"/>
    <w:rsid w:val="00262D76"/>
    <w:rsid w:val="00275A08"/>
    <w:rsid w:val="002841DA"/>
    <w:rsid w:val="002A683A"/>
    <w:rsid w:val="002A73BF"/>
    <w:rsid w:val="002B3F4E"/>
    <w:rsid w:val="002C46AC"/>
    <w:rsid w:val="002C50D8"/>
    <w:rsid w:val="002C7666"/>
    <w:rsid w:val="002C7B97"/>
    <w:rsid w:val="002E106A"/>
    <w:rsid w:val="002E5010"/>
    <w:rsid w:val="002E75F5"/>
    <w:rsid w:val="002F6B64"/>
    <w:rsid w:val="002F6B70"/>
    <w:rsid w:val="002F6D96"/>
    <w:rsid w:val="003100C5"/>
    <w:rsid w:val="0031113A"/>
    <w:rsid w:val="003156A6"/>
    <w:rsid w:val="0033481D"/>
    <w:rsid w:val="003378D1"/>
    <w:rsid w:val="003439A0"/>
    <w:rsid w:val="003444CB"/>
    <w:rsid w:val="003703F4"/>
    <w:rsid w:val="00372298"/>
    <w:rsid w:val="0037281B"/>
    <w:rsid w:val="00374BDA"/>
    <w:rsid w:val="00382EC6"/>
    <w:rsid w:val="00385743"/>
    <w:rsid w:val="00385B34"/>
    <w:rsid w:val="003958C3"/>
    <w:rsid w:val="003A0420"/>
    <w:rsid w:val="003A30A8"/>
    <w:rsid w:val="003A490B"/>
    <w:rsid w:val="003B5EB3"/>
    <w:rsid w:val="003B754C"/>
    <w:rsid w:val="003B76A3"/>
    <w:rsid w:val="003C1E8B"/>
    <w:rsid w:val="003C79DF"/>
    <w:rsid w:val="003D09DF"/>
    <w:rsid w:val="003D62A6"/>
    <w:rsid w:val="003F3A08"/>
    <w:rsid w:val="00412B14"/>
    <w:rsid w:val="0041517F"/>
    <w:rsid w:val="0043275D"/>
    <w:rsid w:val="00436587"/>
    <w:rsid w:val="0046455E"/>
    <w:rsid w:val="0046517C"/>
    <w:rsid w:val="004672F5"/>
    <w:rsid w:val="00475171"/>
    <w:rsid w:val="00485E37"/>
    <w:rsid w:val="00494797"/>
    <w:rsid w:val="004A3FB8"/>
    <w:rsid w:val="004A5836"/>
    <w:rsid w:val="004B3D3B"/>
    <w:rsid w:val="004B540C"/>
    <w:rsid w:val="004B561B"/>
    <w:rsid w:val="004C14AA"/>
    <w:rsid w:val="004D4851"/>
    <w:rsid w:val="004E75EF"/>
    <w:rsid w:val="004F256C"/>
    <w:rsid w:val="005017A0"/>
    <w:rsid w:val="00501A3F"/>
    <w:rsid w:val="00502ABD"/>
    <w:rsid w:val="00506C70"/>
    <w:rsid w:val="00526CE1"/>
    <w:rsid w:val="00537C67"/>
    <w:rsid w:val="00540F82"/>
    <w:rsid w:val="00540FBF"/>
    <w:rsid w:val="0054408A"/>
    <w:rsid w:val="00560873"/>
    <w:rsid w:val="00567024"/>
    <w:rsid w:val="005834E4"/>
    <w:rsid w:val="0058462A"/>
    <w:rsid w:val="00586DE8"/>
    <w:rsid w:val="00592087"/>
    <w:rsid w:val="00595EBC"/>
    <w:rsid w:val="005A1DED"/>
    <w:rsid w:val="005A3A31"/>
    <w:rsid w:val="005A55A2"/>
    <w:rsid w:val="005C34D4"/>
    <w:rsid w:val="005D2BD4"/>
    <w:rsid w:val="005D644C"/>
    <w:rsid w:val="005E34FA"/>
    <w:rsid w:val="006027EA"/>
    <w:rsid w:val="00606AFD"/>
    <w:rsid w:val="0061044F"/>
    <w:rsid w:val="00610ED3"/>
    <w:rsid w:val="00612EEF"/>
    <w:rsid w:val="00615089"/>
    <w:rsid w:val="006172A2"/>
    <w:rsid w:val="00621963"/>
    <w:rsid w:val="00622311"/>
    <w:rsid w:val="00634859"/>
    <w:rsid w:val="00654CAF"/>
    <w:rsid w:val="006565E8"/>
    <w:rsid w:val="00656BC7"/>
    <w:rsid w:val="00665751"/>
    <w:rsid w:val="00667B40"/>
    <w:rsid w:val="006708DD"/>
    <w:rsid w:val="006759B0"/>
    <w:rsid w:val="00684C63"/>
    <w:rsid w:val="00686305"/>
    <w:rsid w:val="006868D9"/>
    <w:rsid w:val="00694FD8"/>
    <w:rsid w:val="00695A30"/>
    <w:rsid w:val="006A7C45"/>
    <w:rsid w:val="006B57F7"/>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81B"/>
    <w:rsid w:val="00774C34"/>
    <w:rsid w:val="0077569E"/>
    <w:rsid w:val="0078264A"/>
    <w:rsid w:val="00785C22"/>
    <w:rsid w:val="007917B9"/>
    <w:rsid w:val="007A3F6B"/>
    <w:rsid w:val="007B6003"/>
    <w:rsid w:val="007E03DB"/>
    <w:rsid w:val="007E661F"/>
    <w:rsid w:val="007E71F2"/>
    <w:rsid w:val="007F2C50"/>
    <w:rsid w:val="007F4BE7"/>
    <w:rsid w:val="007F4DEB"/>
    <w:rsid w:val="00801398"/>
    <w:rsid w:val="00812823"/>
    <w:rsid w:val="00812A27"/>
    <w:rsid w:val="00821A03"/>
    <w:rsid w:val="0082320B"/>
    <w:rsid w:val="00841465"/>
    <w:rsid w:val="0084327E"/>
    <w:rsid w:val="00844686"/>
    <w:rsid w:val="00870A2B"/>
    <w:rsid w:val="00871EB9"/>
    <w:rsid w:val="00872327"/>
    <w:rsid w:val="00873F84"/>
    <w:rsid w:val="00886E9C"/>
    <w:rsid w:val="0089088F"/>
    <w:rsid w:val="00892C96"/>
    <w:rsid w:val="00893436"/>
    <w:rsid w:val="008A3D29"/>
    <w:rsid w:val="008B5E0D"/>
    <w:rsid w:val="008C6DB5"/>
    <w:rsid w:val="008D1A44"/>
    <w:rsid w:val="008E2A99"/>
    <w:rsid w:val="009014B4"/>
    <w:rsid w:val="009023A8"/>
    <w:rsid w:val="00903D04"/>
    <w:rsid w:val="0090438E"/>
    <w:rsid w:val="00905C40"/>
    <w:rsid w:val="00914472"/>
    <w:rsid w:val="00915BA0"/>
    <w:rsid w:val="009178DF"/>
    <w:rsid w:val="0092341A"/>
    <w:rsid w:val="0092540F"/>
    <w:rsid w:val="00930991"/>
    <w:rsid w:val="009324A5"/>
    <w:rsid w:val="0095488B"/>
    <w:rsid w:val="00960BF8"/>
    <w:rsid w:val="00963B37"/>
    <w:rsid w:val="00963F91"/>
    <w:rsid w:val="00981C16"/>
    <w:rsid w:val="0098340B"/>
    <w:rsid w:val="009918F6"/>
    <w:rsid w:val="00996253"/>
    <w:rsid w:val="009A0C5E"/>
    <w:rsid w:val="009A50A2"/>
    <w:rsid w:val="009A6933"/>
    <w:rsid w:val="009C369F"/>
    <w:rsid w:val="009C7869"/>
    <w:rsid w:val="009E14DD"/>
    <w:rsid w:val="009E78EC"/>
    <w:rsid w:val="009F0CBD"/>
    <w:rsid w:val="00A0145A"/>
    <w:rsid w:val="00A10EB5"/>
    <w:rsid w:val="00A11433"/>
    <w:rsid w:val="00A13170"/>
    <w:rsid w:val="00A20FF7"/>
    <w:rsid w:val="00A21452"/>
    <w:rsid w:val="00A30886"/>
    <w:rsid w:val="00A5404D"/>
    <w:rsid w:val="00A634B0"/>
    <w:rsid w:val="00A65CA6"/>
    <w:rsid w:val="00A67F3F"/>
    <w:rsid w:val="00A81E2D"/>
    <w:rsid w:val="00A907B6"/>
    <w:rsid w:val="00AA4A01"/>
    <w:rsid w:val="00AC4FB5"/>
    <w:rsid w:val="00AC6F3D"/>
    <w:rsid w:val="00AD7349"/>
    <w:rsid w:val="00AE141E"/>
    <w:rsid w:val="00AE6553"/>
    <w:rsid w:val="00B21DE8"/>
    <w:rsid w:val="00B3276B"/>
    <w:rsid w:val="00B42872"/>
    <w:rsid w:val="00B44B11"/>
    <w:rsid w:val="00B6235F"/>
    <w:rsid w:val="00B63BBA"/>
    <w:rsid w:val="00B669BB"/>
    <w:rsid w:val="00B70E6F"/>
    <w:rsid w:val="00B74EF5"/>
    <w:rsid w:val="00B77FC9"/>
    <w:rsid w:val="00B94D65"/>
    <w:rsid w:val="00BA024C"/>
    <w:rsid w:val="00BA7D44"/>
    <w:rsid w:val="00BB7A0C"/>
    <w:rsid w:val="00BC0EF3"/>
    <w:rsid w:val="00BC109C"/>
    <w:rsid w:val="00BC5754"/>
    <w:rsid w:val="00BD1AA7"/>
    <w:rsid w:val="00BD4C1E"/>
    <w:rsid w:val="00BE0531"/>
    <w:rsid w:val="00BE125D"/>
    <w:rsid w:val="00C173C1"/>
    <w:rsid w:val="00C277EB"/>
    <w:rsid w:val="00C42598"/>
    <w:rsid w:val="00C43FB4"/>
    <w:rsid w:val="00C510FE"/>
    <w:rsid w:val="00C70046"/>
    <w:rsid w:val="00C75F38"/>
    <w:rsid w:val="00C771E4"/>
    <w:rsid w:val="00C8112E"/>
    <w:rsid w:val="00C95573"/>
    <w:rsid w:val="00CA66C2"/>
    <w:rsid w:val="00CD5B2D"/>
    <w:rsid w:val="00CE47E7"/>
    <w:rsid w:val="00CF20C8"/>
    <w:rsid w:val="00CF3985"/>
    <w:rsid w:val="00CF469F"/>
    <w:rsid w:val="00D00C52"/>
    <w:rsid w:val="00D14ED0"/>
    <w:rsid w:val="00D15EDD"/>
    <w:rsid w:val="00D2023B"/>
    <w:rsid w:val="00D2124F"/>
    <w:rsid w:val="00D2611E"/>
    <w:rsid w:val="00D4095D"/>
    <w:rsid w:val="00D42D31"/>
    <w:rsid w:val="00D5132E"/>
    <w:rsid w:val="00D56890"/>
    <w:rsid w:val="00D63B52"/>
    <w:rsid w:val="00D670C3"/>
    <w:rsid w:val="00D70499"/>
    <w:rsid w:val="00D7254C"/>
    <w:rsid w:val="00D73E75"/>
    <w:rsid w:val="00D7461F"/>
    <w:rsid w:val="00D76C88"/>
    <w:rsid w:val="00D857C0"/>
    <w:rsid w:val="00D87279"/>
    <w:rsid w:val="00D911E3"/>
    <w:rsid w:val="00D97514"/>
    <w:rsid w:val="00DB5466"/>
    <w:rsid w:val="00DB76EC"/>
    <w:rsid w:val="00DC17D9"/>
    <w:rsid w:val="00DE46DE"/>
    <w:rsid w:val="00DE47E7"/>
    <w:rsid w:val="00E074CA"/>
    <w:rsid w:val="00E125A8"/>
    <w:rsid w:val="00E150B3"/>
    <w:rsid w:val="00E26D75"/>
    <w:rsid w:val="00E41C91"/>
    <w:rsid w:val="00E47D1D"/>
    <w:rsid w:val="00E65F6A"/>
    <w:rsid w:val="00E67604"/>
    <w:rsid w:val="00E74FB5"/>
    <w:rsid w:val="00E93749"/>
    <w:rsid w:val="00E95EC6"/>
    <w:rsid w:val="00EA0114"/>
    <w:rsid w:val="00EA6767"/>
    <w:rsid w:val="00EB1180"/>
    <w:rsid w:val="00EB5219"/>
    <w:rsid w:val="00EB7A32"/>
    <w:rsid w:val="00EC1FC5"/>
    <w:rsid w:val="00EC419E"/>
    <w:rsid w:val="00EE02BC"/>
    <w:rsid w:val="00EF57F5"/>
    <w:rsid w:val="00F025FB"/>
    <w:rsid w:val="00F02A23"/>
    <w:rsid w:val="00F1011B"/>
    <w:rsid w:val="00F129A5"/>
    <w:rsid w:val="00F17DCF"/>
    <w:rsid w:val="00F21844"/>
    <w:rsid w:val="00F249A2"/>
    <w:rsid w:val="00F418FC"/>
    <w:rsid w:val="00F61B4F"/>
    <w:rsid w:val="00F63981"/>
    <w:rsid w:val="00F67889"/>
    <w:rsid w:val="00F7579F"/>
    <w:rsid w:val="00F7621A"/>
    <w:rsid w:val="00F8384F"/>
    <w:rsid w:val="00FA482F"/>
    <w:rsid w:val="00FA62B3"/>
    <w:rsid w:val="00FB2FE8"/>
    <w:rsid w:val="00FB7A4D"/>
    <w:rsid w:val="00FC32C5"/>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channel/UCDb5V7L-WI3VpQVqrk-16HA" TargetMode="External"/><Relationship Id="rId18" Type="http://schemas.openxmlformats.org/officeDocument/2006/relationships/hyperlink" Target="https://www.presseservicebuer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GimaticSrl" TargetMode="External"/><Relationship Id="rId17" Type="http://schemas.openxmlformats.org/officeDocument/2006/relationships/hyperlink" Target="mailto:angela.struck@presseservicebuero.de" TargetMode="External"/><Relationship Id="rId2" Type="http://schemas.openxmlformats.org/officeDocument/2006/relationships/styles" Target="styles.xml"/><Relationship Id="rId16" Type="http://schemas.openxmlformats.org/officeDocument/2006/relationships/hyperlink" Target="http://www.gimatic.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imaticsrl/" TargetMode="External"/><Relationship Id="rId5" Type="http://schemas.openxmlformats.org/officeDocument/2006/relationships/footnotes" Target="footnotes.xml"/><Relationship Id="rId15" Type="http://schemas.openxmlformats.org/officeDocument/2006/relationships/hyperlink" Target="mailto:info.de@gimatic.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zentrale@gimatic.com%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4912</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2023-10-05T11:01:00Z</cp:lastPrinted>
  <dcterms:created xsi:type="dcterms:W3CDTF">2023-10-05T12:01:00Z</dcterms:created>
  <dcterms:modified xsi:type="dcterms:W3CDTF">2023-10-05T12:01:00Z</dcterms:modified>
</cp:coreProperties>
</file>